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C0" w:rsidRPr="00EB4F21" w:rsidRDefault="000C33C0" w:rsidP="000C33C0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3</w:t>
      </w: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54"/>
        <w:gridCol w:w="898"/>
        <w:gridCol w:w="142"/>
        <w:gridCol w:w="299"/>
        <w:gridCol w:w="126"/>
        <w:gridCol w:w="284"/>
        <w:gridCol w:w="29"/>
        <w:gridCol w:w="239"/>
        <w:gridCol w:w="1433"/>
        <w:gridCol w:w="142"/>
        <w:gridCol w:w="141"/>
        <w:gridCol w:w="662"/>
        <w:gridCol w:w="139"/>
        <w:gridCol w:w="286"/>
        <w:gridCol w:w="47"/>
        <w:gridCol w:w="460"/>
        <w:gridCol w:w="359"/>
        <w:gridCol w:w="174"/>
        <w:gridCol w:w="203"/>
        <w:gridCol w:w="909"/>
        <w:gridCol w:w="2148"/>
      </w:tblGrid>
      <w:tr w:rsidR="000C33C0" w:rsidTr="00F14E86">
        <w:trPr>
          <w:trHeight w:val="927"/>
        </w:trPr>
        <w:tc>
          <w:tcPr>
            <w:tcW w:w="5387" w:type="dxa"/>
            <w:gridSpan w:val="11"/>
            <w:shd w:val="clear" w:color="auto" w:fill="F2F2F2" w:themeFill="background1" w:themeFillShade="F2"/>
          </w:tcPr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Miejsce i data złożenia</w:t>
            </w:r>
          </w:p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  <w:p w:rsidR="000C33C0" w:rsidRPr="00F144E1" w:rsidRDefault="000C33C0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387" w:type="dxa"/>
            <w:gridSpan w:val="10"/>
            <w:shd w:val="clear" w:color="auto" w:fill="F2F2F2" w:themeFill="background1" w:themeFillShade="F2"/>
          </w:tcPr>
          <w:p w:rsidR="000C33C0" w:rsidRPr="00F144E1" w:rsidRDefault="000C33C0" w:rsidP="00F14E86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Nr ewidencyjny</w:t>
            </w:r>
          </w:p>
          <w:p w:rsidR="000C33C0" w:rsidRPr="001C6765" w:rsidRDefault="000C33C0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33C0" w:rsidRDefault="000C33C0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33C0" w:rsidRDefault="000C33C0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C33C0" w:rsidRPr="001C6765" w:rsidRDefault="000C33C0" w:rsidP="00F14E8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C33C0" w:rsidTr="00F14E86">
        <w:trPr>
          <w:trHeight w:val="1021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DEKLARACJA O WYSOKOŚCI OPŁAT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 ZA GOSPO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DAROWANIE ODPADAMI KOMUNALNYMI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Z NIERUCHOMOŚCI, NA KTÓREJ ZNAJDUJA SIĘ DOMKI LETNISKOWE LUB 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NE NIERUCHOMOŚCI WYKORZYSTYWANE 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NA CELE REKREACYJNO-WYPOCZYNKOWE, WYKORZYSTYWANYCH JEDYNIE PRZEZ CZĘŚĆ ROKU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POŁOŻONYCH NA TERENIE GMINY SUWAŁKI</w:t>
            </w:r>
          </w:p>
        </w:tc>
      </w:tr>
      <w:tr w:rsidR="000C33C0" w:rsidTr="00F14E86">
        <w:trPr>
          <w:trHeight w:val="355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A444E5">
              <w:rPr>
                <w:rFonts w:ascii="Times New Roman" w:hAnsi="Times New Roman"/>
                <w:sz w:val="20"/>
                <w:szCs w:val="20"/>
              </w:rPr>
              <w:t>Podstawa prawna</w:t>
            </w:r>
          </w:p>
        </w:tc>
        <w:tc>
          <w:tcPr>
            <w:tcW w:w="9120" w:type="dxa"/>
            <w:gridSpan w:val="20"/>
            <w:shd w:val="clear" w:color="auto" w:fill="F2F2F2" w:themeFill="background1" w:themeFillShade="F2"/>
          </w:tcPr>
          <w:p w:rsidR="000C33C0" w:rsidRPr="00F04D09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F04D09">
              <w:rPr>
                <w:rFonts w:ascii="Times New Roman" w:hAnsi="Times New Roman"/>
                <w:sz w:val="20"/>
                <w:szCs w:val="20"/>
              </w:rPr>
              <w:t>Ustawa z dnia 13 września 1996 r. o utrzymaniu czystości i porządku w gminach (</w:t>
            </w:r>
            <w:proofErr w:type="spellStart"/>
            <w:r w:rsidRPr="00F04D09">
              <w:rPr>
                <w:rFonts w:ascii="Times New Roman" w:hAnsi="Times New Roman"/>
                <w:sz w:val="20"/>
                <w:szCs w:val="20"/>
              </w:rPr>
              <w:t>t.j</w:t>
            </w:r>
            <w:proofErr w:type="spellEnd"/>
            <w:r w:rsidRPr="00F04D09">
              <w:rPr>
                <w:rFonts w:ascii="Times New Roman" w:hAnsi="Times New Roman"/>
                <w:sz w:val="20"/>
                <w:szCs w:val="20"/>
              </w:rPr>
              <w:t xml:space="preserve">. Dz. U. z 2013 r., poz. 1399 z </w:t>
            </w:r>
            <w:proofErr w:type="spellStart"/>
            <w:r w:rsidRPr="00F04D09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F04D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04D09">
              <w:rPr>
                <w:rFonts w:ascii="Times New Roman" w:hAnsi="Times New Roman"/>
                <w:sz w:val="20"/>
                <w:szCs w:val="20"/>
              </w:rPr>
              <w:t>zm</w:t>
            </w:r>
            <w:proofErr w:type="spellEnd"/>
            <w:r w:rsidRPr="00F04D0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0C33C0" w:rsidTr="00F14E86">
        <w:trPr>
          <w:trHeight w:val="942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A444E5">
              <w:rPr>
                <w:rFonts w:ascii="Times New Roman" w:hAnsi="Times New Roman"/>
                <w:sz w:val="20"/>
                <w:szCs w:val="20"/>
              </w:rPr>
              <w:t>Zobowiązany do złożenia deklaracji</w:t>
            </w:r>
          </w:p>
        </w:tc>
        <w:tc>
          <w:tcPr>
            <w:tcW w:w="9120" w:type="dxa"/>
            <w:gridSpan w:val="20"/>
            <w:shd w:val="clear" w:color="auto" w:fill="F2F2F2" w:themeFill="background1" w:themeFillShade="F2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Właściciel nieruchomości, na której znajdują się domki letniskowe, lub innej nieruchomości wykorzystywanej na cele rekreacyjno-wypoczynkowe, wykorzystywanej jedynie przez część roku, położonej na terenie Gminy Suwałki.</w:t>
            </w:r>
          </w:p>
        </w:tc>
      </w:tr>
      <w:tr w:rsidR="000C33C0" w:rsidTr="00F14E86">
        <w:trPr>
          <w:trHeight w:val="542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A444E5">
              <w:rPr>
                <w:rFonts w:ascii="Times New Roman" w:hAnsi="Times New Roman"/>
                <w:sz w:val="20"/>
                <w:szCs w:val="20"/>
              </w:rPr>
              <w:t xml:space="preserve">Termin składania deklaracji </w:t>
            </w:r>
          </w:p>
        </w:tc>
        <w:tc>
          <w:tcPr>
            <w:tcW w:w="9120" w:type="dxa"/>
            <w:gridSpan w:val="20"/>
            <w:shd w:val="clear" w:color="auto" w:fill="F2F2F2" w:themeFill="background1" w:themeFillShade="F2"/>
          </w:tcPr>
          <w:p w:rsidR="000C33C0" w:rsidRPr="00710242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710242">
              <w:rPr>
                <w:rFonts w:ascii="Times New Roman" w:hAnsi="Times New Roman"/>
                <w:sz w:val="20"/>
                <w:szCs w:val="20"/>
              </w:rPr>
              <w:t xml:space="preserve">14 dni od powstania na danej nieruchomości odpadów komunalnych lub 14 dni od dnia, </w:t>
            </w:r>
            <w:r>
              <w:rPr>
                <w:rFonts w:ascii="Times New Roman" w:hAnsi="Times New Roman"/>
                <w:sz w:val="20"/>
                <w:szCs w:val="20"/>
              </w:rPr>
              <w:t>w którym nastąpiły zmiany danych będących podstawą ustalenia wysokości należnej opłaty.</w:t>
            </w:r>
          </w:p>
        </w:tc>
      </w:tr>
      <w:tr w:rsidR="000C33C0" w:rsidTr="00F14E86">
        <w:trPr>
          <w:trHeight w:val="558"/>
        </w:trPr>
        <w:tc>
          <w:tcPr>
            <w:tcW w:w="1654" w:type="dxa"/>
            <w:shd w:val="clear" w:color="auto" w:fill="F2F2F2" w:themeFill="background1" w:themeFillShade="F2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A444E5">
              <w:rPr>
                <w:rFonts w:ascii="Times New Roman" w:hAnsi="Times New Roman"/>
                <w:sz w:val="20"/>
                <w:szCs w:val="20"/>
              </w:rPr>
              <w:t xml:space="preserve">Miejsce składania deklaracji </w:t>
            </w:r>
          </w:p>
        </w:tc>
        <w:tc>
          <w:tcPr>
            <w:tcW w:w="9120" w:type="dxa"/>
            <w:gridSpan w:val="20"/>
            <w:shd w:val="clear" w:color="auto" w:fill="F2F2F2" w:themeFill="background1" w:themeFillShade="F2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Urząd Gminy Suwałki, ul. Świerkowa 45, 16-400 Suwałki</w:t>
            </w:r>
          </w:p>
        </w:tc>
      </w:tr>
      <w:tr w:rsidR="000C33C0" w:rsidRPr="00EB116F" w:rsidTr="00F14E86">
        <w:trPr>
          <w:trHeight w:val="250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EB116F" w:rsidRDefault="000C33C0" w:rsidP="00F14E86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B116F">
              <w:rPr>
                <w:rFonts w:ascii="Times New Roman" w:hAnsi="Times New Roman"/>
                <w:b/>
                <w:i/>
                <w:sz w:val="20"/>
                <w:szCs w:val="20"/>
              </w:rPr>
              <w:t>Wypełnić należy jasne pola dużymi, drukowanymi literami, kolorem czarnym lub niebieskim</w:t>
            </w:r>
          </w:p>
        </w:tc>
      </w:tr>
      <w:tr w:rsidR="000C33C0" w:rsidRPr="00A444E5" w:rsidTr="00F14E86">
        <w:trPr>
          <w:trHeight w:val="161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</w:rPr>
            </w:pP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A. OKOLICZNOŚCI POWODUJĄCE ZŁOŻENIE DEKLARACJI</w:t>
            </w:r>
            <w:r w:rsidRPr="00A444E5">
              <w:rPr>
                <w:rFonts w:ascii="Times New Roman" w:hAnsi="Times New Roman"/>
              </w:rPr>
              <w:t xml:space="preserve"> 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zaznaczyć właściwy kwadrat 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</w:tr>
      <w:tr w:rsidR="000C33C0" w:rsidRPr="00A444E5" w:rsidTr="00F14E86">
        <w:trPr>
          <w:trHeight w:val="375"/>
        </w:trPr>
        <w:tc>
          <w:tcPr>
            <w:tcW w:w="10774" w:type="dxa"/>
            <w:gridSpan w:val="21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>□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 xml:space="preserve"> Pierwsza deklaracja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dotyczy opłaty </w:t>
            </w:r>
            <w:r w:rsidRPr="005B4424">
              <w:rPr>
                <w:rFonts w:ascii="Times New Roman" w:hAnsi="Times New Roman"/>
                <w:b/>
                <w:bCs/>
                <w:sz w:val="20"/>
                <w:szCs w:val="20"/>
              </w:rPr>
              <w:t>od miesiąca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….……………….-…..…………… </w:t>
            </w:r>
            <w:r w:rsidRPr="005B4424">
              <w:rPr>
                <w:rFonts w:ascii="Times New Roman" w:hAnsi="Times New Roman"/>
                <w:b/>
                <w:bCs/>
                <w:sz w:val="20"/>
                <w:szCs w:val="20"/>
              </w:rPr>
              <w:t>roku</w:t>
            </w:r>
          </w:p>
        </w:tc>
      </w:tr>
      <w:tr w:rsidR="000C33C0" w:rsidRPr="00A444E5" w:rsidTr="00F14E86">
        <w:trPr>
          <w:trHeight w:val="648"/>
        </w:trPr>
        <w:tc>
          <w:tcPr>
            <w:tcW w:w="10774" w:type="dxa"/>
            <w:gridSpan w:val="21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Nowa deklaracja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dotyczy opłaty </w:t>
            </w:r>
            <w:r w:rsidRPr="005B4424">
              <w:rPr>
                <w:rFonts w:ascii="Times New Roman" w:hAnsi="Times New Roman"/>
                <w:b/>
                <w:bCs/>
                <w:sz w:val="20"/>
                <w:szCs w:val="20"/>
              </w:rPr>
              <w:t>od miesiąca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….……………….-…..……………… </w:t>
            </w:r>
            <w:r w:rsidRPr="005B4424">
              <w:rPr>
                <w:rFonts w:ascii="Times New Roman" w:hAnsi="Times New Roman"/>
                <w:b/>
                <w:bCs/>
                <w:sz w:val="20"/>
                <w:szCs w:val="20"/>
              </w:rPr>
              <w:t>roku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(przyczyna)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>……….…………………………………………………………....................................................................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</w:t>
            </w:r>
          </w:p>
        </w:tc>
      </w:tr>
      <w:tr w:rsidR="000C33C0" w:rsidRPr="00A444E5" w:rsidTr="00F14E86">
        <w:trPr>
          <w:trHeight w:val="632"/>
        </w:trPr>
        <w:tc>
          <w:tcPr>
            <w:tcW w:w="10774" w:type="dxa"/>
            <w:gridSpan w:val="21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>□</w:t>
            </w:r>
            <w:r w:rsidRPr="000B40B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 xml:space="preserve">Korekta deklaracji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dotyczy opłaty </w:t>
            </w:r>
            <w:r w:rsidRPr="005B4424">
              <w:rPr>
                <w:rFonts w:ascii="Times New Roman" w:hAnsi="Times New Roman"/>
                <w:b/>
                <w:bCs/>
                <w:sz w:val="20"/>
                <w:szCs w:val="20"/>
              </w:rPr>
              <w:t>od miesiąca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….……………….-…..…………….. </w:t>
            </w:r>
            <w:r w:rsidRPr="005B4424">
              <w:rPr>
                <w:rFonts w:ascii="Times New Roman" w:hAnsi="Times New Roman"/>
                <w:b/>
                <w:bCs/>
                <w:sz w:val="20"/>
                <w:szCs w:val="20"/>
              </w:rPr>
              <w:t>roku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(przyczyna)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</w:t>
            </w:r>
          </w:p>
        </w:tc>
      </w:tr>
      <w:tr w:rsidR="000C33C0" w:rsidRPr="00A444E5" w:rsidTr="00F14E86">
        <w:trPr>
          <w:trHeight w:val="333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</w:rPr>
            </w:pP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SKŁADAJĄCY DEKLARACJĘ</w:t>
            </w:r>
            <w:r w:rsidRPr="00A444E5">
              <w:rPr>
                <w:rFonts w:ascii="Times New Roman" w:hAnsi="Times New Roman"/>
              </w:rPr>
              <w:t xml:space="preserve"> 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zaznaczyć właściwy kwadrat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C33C0" w:rsidRPr="00A444E5" w:rsidTr="00F14E86">
        <w:trPr>
          <w:trHeight w:val="375"/>
        </w:trPr>
        <w:tc>
          <w:tcPr>
            <w:tcW w:w="3671" w:type="dxa"/>
            <w:gridSpan w:val="8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>□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 xml:space="preserve"> właściciel nieruchomości</w:t>
            </w:r>
          </w:p>
        </w:tc>
        <w:tc>
          <w:tcPr>
            <w:tcW w:w="2803" w:type="dxa"/>
            <w:gridSpan w:val="6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>współwłaściciel</w:t>
            </w:r>
          </w:p>
        </w:tc>
        <w:tc>
          <w:tcPr>
            <w:tcW w:w="4300" w:type="dxa"/>
            <w:gridSpan w:val="7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>użytkownik wieczysty</w:t>
            </w:r>
          </w:p>
        </w:tc>
      </w:tr>
      <w:tr w:rsidR="000C33C0" w:rsidRPr="00A444E5" w:rsidTr="00F14E86">
        <w:trPr>
          <w:trHeight w:val="355"/>
        </w:trPr>
        <w:tc>
          <w:tcPr>
            <w:tcW w:w="3671" w:type="dxa"/>
            <w:gridSpan w:val="8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>□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 xml:space="preserve"> zarządca nieruchomości</w:t>
            </w:r>
          </w:p>
        </w:tc>
        <w:tc>
          <w:tcPr>
            <w:tcW w:w="2803" w:type="dxa"/>
            <w:gridSpan w:val="6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>najemca, dzierżawca</w:t>
            </w:r>
          </w:p>
        </w:tc>
        <w:tc>
          <w:tcPr>
            <w:tcW w:w="4300" w:type="dxa"/>
            <w:gridSpan w:val="7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 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>……………………………………………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</w:tr>
      <w:tr w:rsidR="000C33C0" w:rsidRPr="00A444E5" w:rsidTr="00F14E86">
        <w:trPr>
          <w:trHeight w:val="333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</w:rPr>
            </w:pP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FE532F">
              <w:rPr>
                <w:rFonts w:ascii="Times New Roman" w:hAnsi="Times New Roman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. RODZAJ PODMIOTU SKŁADAJĄCEGO DEKLARACJĘ </w:t>
            </w:r>
            <w:r w:rsidRPr="00FE532F">
              <w:rPr>
                <w:rFonts w:ascii="Times New Roman" w:hAnsi="Times New Roman"/>
                <w:sz w:val="16"/>
                <w:szCs w:val="16"/>
                <w:shd w:val="clear" w:color="auto" w:fill="F2F2F2" w:themeFill="background1" w:themeFillShade="F2"/>
              </w:rPr>
              <w:t>( zaznaczyć właściwy kwadrat )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C33C0" w:rsidRPr="00A444E5" w:rsidTr="00F14E86">
        <w:trPr>
          <w:trHeight w:val="647"/>
        </w:trPr>
        <w:tc>
          <w:tcPr>
            <w:tcW w:w="3671" w:type="dxa"/>
            <w:gridSpan w:val="8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>□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 xml:space="preserve"> Osoba fizyczna</w:t>
            </w:r>
          </w:p>
        </w:tc>
        <w:tc>
          <w:tcPr>
            <w:tcW w:w="2803" w:type="dxa"/>
            <w:gridSpan w:val="6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>Osoba prawna</w:t>
            </w:r>
          </w:p>
        </w:tc>
        <w:tc>
          <w:tcPr>
            <w:tcW w:w="4300" w:type="dxa"/>
            <w:gridSpan w:val="7"/>
            <w:vAlign w:val="center"/>
          </w:tcPr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A444E5">
              <w:rPr>
                <w:rFonts w:ascii="Times New Roman" w:hAnsi="Times New Roman"/>
                <w:sz w:val="20"/>
                <w:szCs w:val="20"/>
              </w:rPr>
              <w:t>Jednostka organizacyjna nie posiadająca osobowości prawnej</w:t>
            </w:r>
          </w:p>
        </w:tc>
      </w:tr>
      <w:tr w:rsidR="000C33C0" w:rsidRPr="00A444E5" w:rsidTr="00F14E86">
        <w:trPr>
          <w:trHeight w:val="333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D. DANE IDENTYFIKACYJNE </w:t>
            </w:r>
          </w:p>
        </w:tc>
      </w:tr>
      <w:tr w:rsidR="000C33C0" w:rsidRPr="00A444E5" w:rsidTr="00F14E86">
        <w:trPr>
          <w:trHeight w:val="333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D.1. Osoba fizyczna </w:t>
            </w:r>
          </w:p>
        </w:tc>
      </w:tr>
      <w:tr w:rsidR="000C33C0" w:rsidRPr="00A444E5" w:rsidTr="00F14E86">
        <w:trPr>
          <w:trHeight w:val="302"/>
        </w:trPr>
        <w:tc>
          <w:tcPr>
            <w:tcW w:w="6049" w:type="dxa"/>
            <w:gridSpan w:val="12"/>
          </w:tcPr>
          <w:p w:rsidR="000C33C0" w:rsidRPr="00FC074F" w:rsidRDefault="000C33C0" w:rsidP="00F14E86">
            <w:pPr>
              <w:tabs>
                <w:tab w:val="center" w:pos="3011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</w:t>
            </w:r>
            <w:r w:rsidRPr="00FC074F">
              <w:rPr>
                <w:rFonts w:ascii="Times New Roman" w:hAnsi="Times New Roman"/>
                <w:sz w:val="20"/>
                <w:szCs w:val="20"/>
                <w:vertAlign w:val="superscript"/>
              </w:rPr>
              <w:t>azwisko</w:t>
            </w:r>
            <w:r w:rsidRPr="00FC074F"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</w:p>
          <w:p w:rsidR="000C33C0" w:rsidRPr="005711A9" w:rsidRDefault="000C33C0" w:rsidP="00F14E86">
            <w:pPr>
              <w:tabs>
                <w:tab w:val="center" w:pos="3011"/>
              </w:tabs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725" w:type="dxa"/>
            <w:gridSpan w:val="9"/>
          </w:tcPr>
          <w:p w:rsidR="000C33C0" w:rsidRPr="00FC074F" w:rsidRDefault="000C33C0" w:rsidP="00F14E86">
            <w:pPr>
              <w:tabs>
                <w:tab w:val="center" w:pos="3011"/>
              </w:tabs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I</w:t>
            </w:r>
            <w:r w:rsidRPr="00FC074F">
              <w:rPr>
                <w:rFonts w:ascii="Times New Roman" w:hAnsi="Times New Roman"/>
                <w:sz w:val="20"/>
                <w:szCs w:val="20"/>
                <w:vertAlign w:val="superscript"/>
              </w:rPr>
              <w:t>mię/imiona</w:t>
            </w:r>
          </w:p>
        </w:tc>
      </w:tr>
      <w:tr w:rsidR="000C33C0" w:rsidRPr="00A444E5" w:rsidTr="00F14E86">
        <w:trPr>
          <w:trHeight w:val="321"/>
        </w:trPr>
        <w:tc>
          <w:tcPr>
            <w:tcW w:w="3119" w:type="dxa"/>
            <w:gridSpan w:val="5"/>
            <w:shd w:val="clear" w:color="auto" w:fill="FFFFFF" w:themeFill="background1"/>
          </w:tcPr>
          <w:p w:rsidR="000C33C0" w:rsidRDefault="000C33C0" w:rsidP="00F14E8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711A9">
              <w:rPr>
                <w:rFonts w:ascii="Times New Roman" w:hAnsi="Times New Roman"/>
                <w:sz w:val="20"/>
                <w:szCs w:val="20"/>
                <w:vertAlign w:val="superscript"/>
              </w:rPr>
              <w:t>PESEL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</w:p>
          <w:p w:rsidR="000C33C0" w:rsidRPr="005711A9" w:rsidRDefault="000C33C0" w:rsidP="00F14E8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355" w:type="dxa"/>
            <w:gridSpan w:val="9"/>
          </w:tcPr>
          <w:p w:rsidR="000C33C0" w:rsidRPr="005711A9" w:rsidRDefault="000C33C0" w:rsidP="00F14E8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Numer telefonu</w:t>
            </w:r>
          </w:p>
        </w:tc>
        <w:tc>
          <w:tcPr>
            <w:tcW w:w="4300" w:type="dxa"/>
            <w:gridSpan w:val="7"/>
            <w:shd w:val="clear" w:color="auto" w:fill="FFFFFF" w:themeFill="background1"/>
          </w:tcPr>
          <w:p w:rsidR="000C33C0" w:rsidRPr="005711A9" w:rsidRDefault="000C33C0" w:rsidP="00F14E8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r w:rsidRPr="005711A9">
              <w:rPr>
                <w:rFonts w:ascii="Times New Roman" w:hAnsi="Times New Roman"/>
                <w:sz w:val="20"/>
                <w:szCs w:val="20"/>
                <w:vertAlign w:val="superscript"/>
              </w:rPr>
              <w:t>dres  e-mail</w:t>
            </w:r>
          </w:p>
        </w:tc>
      </w:tr>
      <w:tr w:rsidR="000C33C0" w:rsidRPr="00A444E5" w:rsidTr="00F14E86">
        <w:trPr>
          <w:trHeight w:val="321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4008D1" w:rsidRDefault="000C33C0" w:rsidP="00F14E86">
            <w:pPr>
              <w:pStyle w:val="Zawartotabeli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D.2</w:t>
            </w:r>
            <w:r w:rsidRPr="004008D1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Pozostałe podmioty</w:t>
            </w:r>
          </w:p>
        </w:tc>
      </w:tr>
      <w:tr w:rsidR="000C33C0" w:rsidRPr="00A444E5" w:rsidTr="00F14E86">
        <w:trPr>
          <w:trHeight w:val="474"/>
        </w:trPr>
        <w:tc>
          <w:tcPr>
            <w:tcW w:w="5246" w:type="dxa"/>
            <w:gridSpan w:val="10"/>
            <w:vMerge w:val="restart"/>
            <w:shd w:val="clear" w:color="auto" w:fill="FFFFFF" w:themeFill="background1"/>
          </w:tcPr>
          <w:p w:rsidR="000C33C0" w:rsidRPr="00FC074F" w:rsidRDefault="000C33C0" w:rsidP="00F14E86">
            <w:pPr>
              <w:pStyle w:val="Zawartotabeli"/>
              <w:rPr>
                <w:bCs/>
                <w:sz w:val="20"/>
                <w:szCs w:val="20"/>
                <w:vertAlign w:val="superscript"/>
              </w:rPr>
            </w:pPr>
            <w:r w:rsidRPr="00FC074F">
              <w:rPr>
                <w:bCs/>
                <w:sz w:val="20"/>
                <w:szCs w:val="20"/>
                <w:vertAlign w:val="superscript"/>
              </w:rPr>
              <w:t>Imię i nazwisko/ pełna nazwa (pieczęć)</w:t>
            </w:r>
          </w:p>
          <w:p w:rsidR="000C33C0" w:rsidRPr="00FC074F" w:rsidRDefault="000C33C0" w:rsidP="00F14E86">
            <w:pPr>
              <w:pStyle w:val="Zawartotabeli"/>
              <w:rPr>
                <w:bCs/>
                <w:sz w:val="18"/>
                <w:szCs w:val="18"/>
              </w:rPr>
            </w:pPr>
          </w:p>
          <w:p w:rsidR="000C33C0" w:rsidRDefault="000C33C0" w:rsidP="00F14E86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C33C0" w:rsidRDefault="000C33C0" w:rsidP="00F14E86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  <w:p w:rsidR="000C33C0" w:rsidRPr="00FC074F" w:rsidRDefault="000C33C0" w:rsidP="00F14E86">
            <w:pPr>
              <w:rPr>
                <w:lang w:eastAsia="zh-CN" w:bidi="hi-IN"/>
              </w:rPr>
            </w:pPr>
          </w:p>
        </w:tc>
        <w:tc>
          <w:tcPr>
            <w:tcW w:w="5528" w:type="dxa"/>
            <w:gridSpan w:val="11"/>
            <w:shd w:val="clear" w:color="auto" w:fill="FFFFFF" w:themeFill="background1"/>
          </w:tcPr>
          <w:p w:rsidR="000C33C0" w:rsidRPr="00FC074F" w:rsidRDefault="000C33C0" w:rsidP="00F14E86">
            <w:pPr>
              <w:pStyle w:val="Zawartotabeli"/>
              <w:rPr>
                <w:bCs/>
                <w:sz w:val="20"/>
                <w:szCs w:val="20"/>
                <w:vertAlign w:val="superscript"/>
              </w:rPr>
            </w:pPr>
            <w:r w:rsidRPr="00FC074F">
              <w:rPr>
                <w:bCs/>
                <w:sz w:val="20"/>
                <w:szCs w:val="20"/>
                <w:vertAlign w:val="superscript"/>
              </w:rPr>
              <w:t>NIP</w:t>
            </w:r>
          </w:p>
          <w:p w:rsidR="000C33C0" w:rsidRPr="00FC074F" w:rsidRDefault="000C33C0" w:rsidP="00F14E8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 __ __-__ __ __-__ __-__ __</w:t>
            </w:r>
          </w:p>
        </w:tc>
      </w:tr>
      <w:tr w:rsidR="000C33C0" w:rsidRPr="00A444E5" w:rsidTr="00F14E86">
        <w:trPr>
          <w:trHeight w:val="373"/>
        </w:trPr>
        <w:tc>
          <w:tcPr>
            <w:tcW w:w="5246" w:type="dxa"/>
            <w:gridSpan w:val="10"/>
            <w:vMerge/>
            <w:shd w:val="clear" w:color="auto" w:fill="FFFFFF" w:themeFill="background1"/>
          </w:tcPr>
          <w:p w:rsidR="000C33C0" w:rsidRDefault="000C33C0" w:rsidP="00F14E86">
            <w:pPr>
              <w:pStyle w:val="Zawartotabeli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528" w:type="dxa"/>
            <w:gridSpan w:val="11"/>
            <w:shd w:val="clear" w:color="auto" w:fill="FFFFFF" w:themeFill="background1"/>
          </w:tcPr>
          <w:p w:rsidR="000C33C0" w:rsidRDefault="000C33C0" w:rsidP="00F14E86">
            <w:pPr>
              <w:pStyle w:val="Zawartotabeli"/>
              <w:tabs>
                <w:tab w:val="left" w:pos="1965"/>
              </w:tabs>
              <w:rPr>
                <w:bCs/>
                <w:sz w:val="20"/>
                <w:szCs w:val="20"/>
                <w:vertAlign w:val="superscript"/>
              </w:rPr>
            </w:pPr>
            <w:r w:rsidRPr="00FC074F">
              <w:rPr>
                <w:bCs/>
                <w:sz w:val="20"/>
                <w:szCs w:val="20"/>
                <w:vertAlign w:val="superscript"/>
              </w:rPr>
              <w:t>REGON</w:t>
            </w:r>
            <w:r>
              <w:rPr>
                <w:bCs/>
                <w:sz w:val="20"/>
                <w:szCs w:val="20"/>
                <w:vertAlign w:val="superscript"/>
              </w:rPr>
              <w:tab/>
            </w:r>
          </w:p>
          <w:p w:rsidR="000C33C0" w:rsidRPr="00D73404" w:rsidRDefault="000C33C0" w:rsidP="00F14E86">
            <w:pPr>
              <w:pStyle w:val="Zawartotabeli"/>
              <w:tabs>
                <w:tab w:val="left" w:pos="1965"/>
              </w:tabs>
              <w:jc w:val="center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  <w:vertAlign w:val="superscript"/>
              </w:rPr>
              <w:t>………………………………………………………………………</w:t>
            </w:r>
          </w:p>
        </w:tc>
      </w:tr>
      <w:tr w:rsidR="000C33C0" w:rsidRPr="00A444E5" w:rsidTr="00F14E86">
        <w:trPr>
          <w:trHeight w:val="465"/>
        </w:trPr>
        <w:tc>
          <w:tcPr>
            <w:tcW w:w="5246" w:type="dxa"/>
            <w:gridSpan w:val="10"/>
            <w:vMerge/>
            <w:shd w:val="clear" w:color="auto" w:fill="FFFFFF" w:themeFill="background1"/>
          </w:tcPr>
          <w:p w:rsidR="000C33C0" w:rsidRDefault="000C33C0" w:rsidP="00F14E86">
            <w:pPr>
              <w:pStyle w:val="Zawartotabeli"/>
              <w:rPr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gridSpan w:val="8"/>
            <w:shd w:val="clear" w:color="auto" w:fill="FFFFFF" w:themeFill="background1"/>
          </w:tcPr>
          <w:p w:rsidR="000C33C0" w:rsidRDefault="000C33C0" w:rsidP="00F14E86">
            <w:pPr>
              <w:pStyle w:val="Zawartotabeli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  <w:vertAlign w:val="superscript"/>
              </w:rPr>
              <w:t>N</w:t>
            </w:r>
            <w:r w:rsidRPr="00FC074F">
              <w:rPr>
                <w:bCs/>
                <w:sz w:val="20"/>
                <w:szCs w:val="20"/>
                <w:vertAlign w:val="superscript"/>
              </w:rPr>
              <w:t>umer telefonu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0C33C0" w:rsidRPr="00FC074F" w:rsidRDefault="000C33C0" w:rsidP="00F14E86">
            <w:pPr>
              <w:pStyle w:val="Zawartotabeli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  <w:vertAlign w:val="superscript"/>
              </w:rPr>
              <w:t>Adres e-mail</w:t>
            </w:r>
          </w:p>
        </w:tc>
      </w:tr>
      <w:tr w:rsidR="000C33C0" w:rsidRPr="00A444E5" w:rsidTr="00F14E86">
        <w:trPr>
          <w:trHeight w:val="333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D.3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dres nieruchomości,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 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której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powstają odpady komunalne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C33C0" w:rsidRPr="00A444E5" w:rsidTr="00F14E86">
        <w:trPr>
          <w:trHeight w:val="375"/>
        </w:trPr>
        <w:tc>
          <w:tcPr>
            <w:tcW w:w="5104" w:type="dxa"/>
            <w:gridSpan w:val="9"/>
            <w:shd w:val="clear" w:color="auto" w:fill="FFFFFF" w:themeFill="background1"/>
          </w:tcPr>
          <w:p w:rsidR="000C33C0" w:rsidRPr="00D73404" w:rsidRDefault="000C33C0" w:rsidP="00F14E8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M</w:t>
            </w:r>
            <w:r w:rsidRPr="00D73404">
              <w:rPr>
                <w:rFonts w:ascii="Times New Roman" w:hAnsi="Times New Roman"/>
                <w:sz w:val="20"/>
                <w:szCs w:val="20"/>
                <w:vertAlign w:val="superscript"/>
              </w:rPr>
              <w:t>iejscowość</w:t>
            </w:r>
          </w:p>
        </w:tc>
        <w:tc>
          <w:tcPr>
            <w:tcW w:w="5670" w:type="dxa"/>
            <w:gridSpan w:val="12"/>
            <w:shd w:val="clear" w:color="auto" w:fill="FFFFFF" w:themeFill="background1"/>
          </w:tcPr>
          <w:p w:rsidR="000C33C0" w:rsidRPr="00D73404" w:rsidRDefault="000C33C0" w:rsidP="00F14E8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U</w:t>
            </w:r>
            <w:r w:rsidRPr="00D73404">
              <w:rPr>
                <w:rFonts w:ascii="Times New Roman" w:hAnsi="Times New Roman"/>
                <w:sz w:val="20"/>
                <w:szCs w:val="20"/>
                <w:vertAlign w:val="superscript"/>
              </w:rPr>
              <w:t>lica i nr domu/lokalu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/lub działki</w:t>
            </w:r>
          </w:p>
        </w:tc>
      </w:tr>
      <w:tr w:rsidR="000C33C0" w:rsidRPr="00A444E5" w:rsidTr="00F14E86">
        <w:trPr>
          <w:trHeight w:val="355"/>
        </w:trPr>
        <w:tc>
          <w:tcPr>
            <w:tcW w:w="2694" w:type="dxa"/>
            <w:gridSpan w:val="3"/>
            <w:shd w:val="clear" w:color="auto" w:fill="FFFFFF" w:themeFill="background1"/>
          </w:tcPr>
          <w:p w:rsidR="000C33C0" w:rsidRDefault="000C33C0" w:rsidP="00F14E8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A44B2">
              <w:rPr>
                <w:rFonts w:ascii="Times New Roman" w:hAnsi="Times New Roman"/>
                <w:sz w:val="20"/>
                <w:szCs w:val="20"/>
                <w:vertAlign w:val="superscript"/>
              </w:rPr>
              <w:t>Kod pocztowy</w:t>
            </w:r>
          </w:p>
          <w:p w:rsidR="000C33C0" w:rsidRPr="00EA44B2" w:rsidRDefault="000C33C0" w:rsidP="00F14E86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__ __-__ __ __</w:t>
            </w:r>
          </w:p>
        </w:tc>
        <w:tc>
          <w:tcPr>
            <w:tcW w:w="3827" w:type="dxa"/>
            <w:gridSpan w:val="12"/>
            <w:shd w:val="clear" w:color="auto" w:fill="FFFFFF" w:themeFill="background1"/>
          </w:tcPr>
          <w:p w:rsidR="000C33C0" w:rsidRPr="006541D3" w:rsidRDefault="000C33C0" w:rsidP="00F14E86">
            <w:pPr>
              <w:tabs>
                <w:tab w:val="left" w:pos="3195"/>
              </w:tabs>
              <w:rPr>
                <w:rFonts w:ascii="Times New Roman" w:hAnsi="Times New Roman"/>
                <w:vertAlign w:val="superscript"/>
              </w:rPr>
            </w:pPr>
            <w:r w:rsidRPr="006541D3">
              <w:rPr>
                <w:rFonts w:ascii="Times New Roman" w:hAnsi="Times New Roman"/>
                <w:sz w:val="20"/>
                <w:szCs w:val="20"/>
                <w:vertAlign w:val="superscript"/>
              </w:rPr>
              <w:t>Poczta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4253" w:type="dxa"/>
            <w:gridSpan w:val="6"/>
            <w:shd w:val="clear" w:color="auto" w:fill="FFFFFF" w:themeFill="background1"/>
          </w:tcPr>
          <w:p w:rsidR="000C33C0" w:rsidRPr="006541D3" w:rsidRDefault="000C33C0" w:rsidP="00F14E8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Województwo</w:t>
            </w:r>
          </w:p>
        </w:tc>
      </w:tr>
      <w:tr w:rsidR="000C33C0" w:rsidRPr="00A444E5" w:rsidTr="00F14E86">
        <w:trPr>
          <w:trHeight w:val="355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D.4</w:t>
            </w:r>
            <w:r w:rsidRPr="008B05B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dres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 korespondencji </w:t>
            </w:r>
            <w:r w:rsidRPr="00173BAF">
              <w:rPr>
                <w:rFonts w:ascii="Times New Roman" w:hAnsi="Times New Roman"/>
                <w:sz w:val="20"/>
                <w:szCs w:val="20"/>
              </w:rPr>
              <w:t>( jeżeli jest inny niż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 części D.3 deklaracji)</w:t>
            </w:r>
          </w:p>
        </w:tc>
      </w:tr>
      <w:tr w:rsidR="000C33C0" w:rsidRPr="00A444E5" w:rsidTr="009D3CA4">
        <w:trPr>
          <w:trHeight w:val="355"/>
        </w:trPr>
        <w:tc>
          <w:tcPr>
            <w:tcW w:w="3432" w:type="dxa"/>
            <w:gridSpan w:val="7"/>
            <w:shd w:val="clear" w:color="auto" w:fill="FFFFFF" w:themeFill="background1"/>
          </w:tcPr>
          <w:p w:rsidR="000C33C0" w:rsidRPr="00FC074F" w:rsidRDefault="000C33C0" w:rsidP="00F14E8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074F">
              <w:rPr>
                <w:rFonts w:ascii="Times New Roman" w:hAnsi="Times New Roman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4285" w:type="dxa"/>
            <w:gridSpan w:val="12"/>
            <w:shd w:val="clear" w:color="auto" w:fill="FFFFFF" w:themeFill="background1"/>
          </w:tcPr>
          <w:p w:rsidR="000C33C0" w:rsidRPr="00A444E5" w:rsidRDefault="009D3CA4" w:rsidP="009D3C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Ulica i n</w:t>
            </w:r>
            <w:r w:rsidR="000C33C0" w:rsidRPr="00FC074F">
              <w:rPr>
                <w:rFonts w:ascii="Times New Roman" w:hAnsi="Times New Roman"/>
                <w:sz w:val="20"/>
                <w:szCs w:val="20"/>
                <w:vertAlign w:val="superscript"/>
              </w:rPr>
              <w:t>r domu</w:t>
            </w:r>
          </w:p>
        </w:tc>
        <w:tc>
          <w:tcPr>
            <w:tcW w:w="3057" w:type="dxa"/>
            <w:gridSpan w:val="2"/>
            <w:shd w:val="clear" w:color="auto" w:fill="FFFFFF" w:themeFill="background1"/>
          </w:tcPr>
          <w:p w:rsidR="000C33C0" w:rsidRPr="00A444E5" w:rsidRDefault="000C33C0" w:rsidP="00F14E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N</w:t>
            </w:r>
            <w:r w:rsidRPr="00FC074F">
              <w:rPr>
                <w:rFonts w:ascii="Times New Roman" w:hAnsi="Times New Roman"/>
                <w:sz w:val="20"/>
                <w:szCs w:val="20"/>
                <w:vertAlign w:val="superscript"/>
              </w:rPr>
              <w:t>r działki</w:t>
            </w:r>
          </w:p>
        </w:tc>
      </w:tr>
      <w:tr w:rsidR="000C33C0" w:rsidRPr="00FC074F" w:rsidTr="00F14E86">
        <w:trPr>
          <w:trHeight w:val="355"/>
        </w:trPr>
        <w:tc>
          <w:tcPr>
            <w:tcW w:w="2552" w:type="dxa"/>
            <w:gridSpan w:val="2"/>
            <w:shd w:val="clear" w:color="auto" w:fill="FFFFFF" w:themeFill="background1"/>
          </w:tcPr>
          <w:p w:rsidR="000C33C0" w:rsidRDefault="000C33C0" w:rsidP="00F14E8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C074F">
              <w:rPr>
                <w:rFonts w:ascii="Times New Roman" w:hAnsi="Times New Roman"/>
                <w:sz w:val="20"/>
                <w:szCs w:val="20"/>
                <w:vertAlign w:val="superscript"/>
              </w:rPr>
              <w:t>Kod pocztowy</w:t>
            </w:r>
          </w:p>
          <w:p w:rsidR="000C33C0" w:rsidRPr="00FC074F" w:rsidRDefault="000C33C0" w:rsidP="00F14E86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__ __ -__ __ __</w:t>
            </w:r>
          </w:p>
        </w:tc>
        <w:tc>
          <w:tcPr>
            <w:tcW w:w="3969" w:type="dxa"/>
            <w:gridSpan w:val="13"/>
            <w:shd w:val="clear" w:color="auto" w:fill="FFFFFF" w:themeFill="background1"/>
          </w:tcPr>
          <w:p w:rsidR="000C33C0" w:rsidRPr="00FC074F" w:rsidRDefault="000C33C0" w:rsidP="00F14E8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P</w:t>
            </w:r>
            <w:r w:rsidRPr="00FC074F">
              <w:rPr>
                <w:rFonts w:ascii="Times New Roman" w:hAnsi="Times New Roman"/>
                <w:sz w:val="20"/>
                <w:szCs w:val="20"/>
                <w:vertAlign w:val="superscript"/>
              </w:rPr>
              <w:t>oczta</w:t>
            </w:r>
          </w:p>
        </w:tc>
        <w:tc>
          <w:tcPr>
            <w:tcW w:w="4253" w:type="dxa"/>
            <w:gridSpan w:val="6"/>
            <w:shd w:val="clear" w:color="auto" w:fill="FFFFFF" w:themeFill="background1"/>
          </w:tcPr>
          <w:p w:rsidR="000C33C0" w:rsidRPr="00083B74" w:rsidRDefault="000C33C0" w:rsidP="00F14E8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Województwo</w:t>
            </w:r>
          </w:p>
        </w:tc>
      </w:tr>
      <w:tr w:rsidR="000C33C0" w:rsidRPr="00A444E5" w:rsidTr="00F14E86">
        <w:trPr>
          <w:trHeight w:val="333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E.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 SPOSÓB ZBIERANIA ODPADÓW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zaznaczyć właściwy kwadrat 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C33C0" w:rsidRPr="00A444E5" w:rsidTr="00F14E86">
        <w:trPr>
          <w:trHeight w:val="574"/>
        </w:trPr>
        <w:tc>
          <w:tcPr>
            <w:tcW w:w="6188" w:type="dxa"/>
            <w:gridSpan w:val="13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Oświadczam, iż odpady komunalne z nieruchomości zbierane będą w sposób:</w:t>
            </w:r>
          </w:p>
        </w:tc>
        <w:tc>
          <w:tcPr>
            <w:tcW w:w="2438" w:type="dxa"/>
            <w:gridSpan w:val="7"/>
            <w:vAlign w:val="center"/>
          </w:tcPr>
          <w:p w:rsidR="000C33C0" w:rsidRPr="00A444E5" w:rsidRDefault="000C33C0" w:rsidP="00F14E86">
            <w:pPr>
              <w:jc w:val="center"/>
              <w:rPr>
                <w:rFonts w:ascii="Times New Roman" w:hAnsi="Times New Roman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417984">
              <w:rPr>
                <w:rFonts w:ascii="Times New Roman" w:hAnsi="Times New Roman"/>
                <w:sz w:val="20"/>
                <w:szCs w:val="20"/>
              </w:rPr>
              <w:t>selektywny</w:t>
            </w:r>
          </w:p>
        </w:tc>
        <w:tc>
          <w:tcPr>
            <w:tcW w:w="2148" w:type="dxa"/>
            <w:vAlign w:val="center"/>
          </w:tcPr>
          <w:p w:rsidR="000C33C0" w:rsidRPr="00A444E5" w:rsidRDefault="000C33C0" w:rsidP="00F14E86">
            <w:pPr>
              <w:jc w:val="center"/>
              <w:rPr>
                <w:rFonts w:ascii="Times New Roman" w:hAnsi="Times New Roman"/>
              </w:rPr>
            </w:pPr>
            <w:r w:rsidRPr="000B40B2">
              <w:rPr>
                <w:rFonts w:ascii="Times New Roman" w:hAnsi="Times New Roman"/>
                <w:sz w:val="28"/>
                <w:szCs w:val="28"/>
              </w:rPr>
              <w:t>□</w:t>
            </w:r>
            <w:r w:rsidRPr="00A444E5">
              <w:rPr>
                <w:rFonts w:ascii="Times New Roman" w:hAnsi="Times New Roman"/>
              </w:rPr>
              <w:t xml:space="preserve"> </w:t>
            </w:r>
            <w:r w:rsidRPr="00417984">
              <w:rPr>
                <w:rFonts w:ascii="Times New Roman" w:hAnsi="Times New Roman"/>
                <w:sz w:val="20"/>
                <w:szCs w:val="20"/>
              </w:rPr>
              <w:t>nieselektywny</w:t>
            </w:r>
          </w:p>
        </w:tc>
      </w:tr>
      <w:tr w:rsidR="000C33C0" w:rsidRPr="00A444E5" w:rsidTr="00F14E86">
        <w:trPr>
          <w:trHeight w:val="481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. RYCZAŁTOWA ROCZNA STAWKA OPŁATY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1798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ZA GOSPODAROWANIE ODPADAMI KOMUNALNYMI OD NIERUCHOMOŚCI, NA KTÓRYCH ZNAJDUJĄ SIĘ DOMKI LETNISKOWE LUB INNYCH NIERUCHOMOŚCI WYKORZYSTYWANYCH NA CELE REKREACYJNO-WYPOCZYNKOWE, WYKORZYSTYWANYCH JEDYNIE PRZEZ CZĘŚĆ ROKU, </w:t>
            </w:r>
            <w:r w:rsidRPr="00696A3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JEŻELI ODPADY SĄ ZBIERANE I ODBIERANE W SPOSÓB SELEKTYWNY/NIESELEKTYWNY  WYNOSI: </w:t>
            </w:r>
          </w:p>
        </w:tc>
      </w:tr>
      <w:tr w:rsidR="000C33C0" w:rsidRPr="00A444E5" w:rsidTr="00F14E86">
        <w:trPr>
          <w:trHeight w:val="79"/>
        </w:trPr>
        <w:tc>
          <w:tcPr>
            <w:tcW w:w="10774" w:type="dxa"/>
            <w:gridSpan w:val="21"/>
          </w:tcPr>
          <w:p w:rsidR="000C33C0" w:rsidRPr="009D4BCC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  <w:r w:rsidRPr="009D4BCC">
              <w:rPr>
                <w:rFonts w:ascii="Times New Roman" w:hAnsi="Times New Roman"/>
                <w:sz w:val="20"/>
                <w:szCs w:val="20"/>
              </w:rPr>
              <w:t>zgodnie z zaznaczonym sposobem zbierania odpadów w części E deklaracji</w:t>
            </w:r>
          </w:p>
          <w:p w:rsidR="000C33C0" w:rsidRPr="0052145D" w:rsidRDefault="000C33C0" w:rsidP="00F14E86">
            <w:pPr>
              <w:tabs>
                <w:tab w:val="left" w:pos="3630"/>
              </w:tabs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ab/>
            </w:r>
          </w:p>
          <w:p w:rsidR="000C33C0" w:rsidRPr="007235C3" w:rsidRDefault="000C33C0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</w:t>
            </w:r>
            <w:r w:rsidRPr="005D6D14">
              <w:rPr>
                <w:rFonts w:ascii="Times New Roman" w:hAnsi="Times New Roman"/>
                <w:sz w:val="20"/>
                <w:szCs w:val="20"/>
              </w:rPr>
              <w:t xml:space="preserve">………………… </w:t>
            </w:r>
            <w:r w:rsidRPr="005D6D14">
              <w:rPr>
                <w:rFonts w:ascii="Times New Roman" w:hAnsi="Times New Roman"/>
                <w:b/>
                <w:sz w:val="20"/>
                <w:szCs w:val="20"/>
              </w:rPr>
              <w:t>złotych</w:t>
            </w:r>
            <w:r w:rsidRPr="005D6D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33C0" w:rsidRPr="00E32DB6" w:rsidRDefault="000C33C0" w:rsidP="00F14E86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</w:pPr>
          </w:p>
        </w:tc>
      </w:tr>
      <w:tr w:rsidR="000C33C0" w:rsidRPr="00A444E5" w:rsidTr="00F14E86">
        <w:trPr>
          <w:trHeight w:val="431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E32D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RYCZAŁTOWA ROCZNA STAWKA OPŁATY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ZA GOSPODAROWANIE ODPADAMI KOMUNALNYMI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W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 PRZYPADKU RODZINNYCH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OGRODÓW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 DZIAŁKOWYCH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WYLICZONA NA PODSTAWIE </w:t>
            </w: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ICZBY DZIAŁEK </w:t>
            </w:r>
          </w:p>
        </w:tc>
      </w:tr>
      <w:tr w:rsidR="000C33C0" w:rsidRPr="00A444E5" w:rsidTr="00F14E86">
        <w:trPr>
          <w:trHeight w:val="431"/>
        </w:trPr>
        <w:tc>
          <w:tcPr>
            <w:tcW w:w="2993" w:type="dxa"/>
            <w:gridSpan w:val="4"/>
          </w:tcPr>
          <w:p w:rsidR="000C33C0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3C0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3C0" w:rsidRPr="00A444E5" w:rsidRDefault="000C33C0" w:rsidP="00F14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  <w:r w:rsidRPr="00D2014D">
              <w:rPr>
                <w:rFonts w:ascii="Times New Roman" w:hAnsi="Times New Roman"/>
                <w:b/>
                <w:sz w:val="20"/>
                <w:szCs w:val="20"/>
              </w:rPr>
              <w:t>sztuk</w:t>
            </w:r>
          </w:p>
          <w:p w:rsidR="000C33C0" w:rsidRPr="00A444E5" w:rsidRDefault="000C33C0" w:rsidP="00F14E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4E5">
              <w:rPr>
                <w:rFonts w:ascii="Times New Roman" w:hAnsi="Times New Roman"/>
                <w:sz w:val="16"/>
                <w:szCs w:val="16"/>
              </w:rPr>
              <w:t xml:space="preserve">(liczba </w:t>
            </w:r>
            <w:r>
              <w:rPr>
                <w:rFonts w:ascii="Times New Roman" w:hAnsi="Times New Roman"/>
                <w:sz w:val="16"/>
                <w:szCs w:val="16"/>
              </w:rPr>
              <w:t>działek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znajdujących się na terenie rodzinnych ogrodów działkowych)</w:t>
            </w:r>
          </w:p>
        </w:tc>
        <w:tc>
          <w:tcPr>
            <w:tcW w:w="410" w:type="dxa"/>
            <w:gridSpan w:val="2"/>
          </w:tcPr>
          <w:p w:rsidR="000C33C0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3C0" w:rsidRPr="00A444E5" w:rsidRDefault="000C33C0" w:rsidP="00F14E8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C33C0" w:rsidRDefault="000C33C0" w:rsidP="00F14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4E5">
              <w:rPr>
                <w:rFonts w:ascii="Times New Roman" w:hAnsi="Times New Roman"/>
                <w:sz w:val="20"/>
                <w:szCs w:val="20"/>
              </w:rPr>
              <w:t>X</w:t>
            </w:r>
          </w:p>
          <w:p w:rsidR="000C33C0" w:rsidRPr="00A444E5" w:rsidRDefault="000C33C0" w:rsidP="00F14E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8" w:type="dxa"/>
            <w:gridSpan w:val="10"/>
          </w:tcPr>
          <w:p w:rsidR="000C33C0" w:rsidRPr="00972736" w:rsidRDefault="000C33C0" w:rsidP="00F14E86">
            <w:pPr>
              <w:ind w:hanging="108"/>
              <w:rPr>
                <w:rFonts w:ascii="Times New Roman" w:hAnsi="Times New Roman"/>
                <w:b/>
                <w:sz w:val="16"/>
                <w:szCs w:val="16"/>
              </w:rPr>
            </w:pP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72736">
              <w:rPr>
                <w:rFonts w:ascii="Times New Roman" w:hAnsi="Times New Roman"/>
                <w:sz w:val="16"/>
                <w:szCs w:val="16"/>
              </w:rPr>
              <w:t>zgodnie z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zaznaczonym sposobem zbierania </w:t>
            </w:r>
            <w:r w:rsidRPr="00972736">
              <w:rPr>
                <w:rFonts w:ascii="Times New Roman" w:hAnsi="Times New Roman"/>
                <w:sz w:val="16"/>
                <w:szCs w:val="16"/>
              </w:rPr>
              <w:t>odpadów w części E deklaracji</w:t>
            </w:r>
            <w:r w:rsidRPr="0097273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C33C0" w:rsidRPr="00A444E5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C0" w:rsidRPr="00A444E5" w:rsidRDefault="000C33C0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Pr="00D2014D">
              <w:rPr>
                <w:rFonts w:ascii="Times New Roman" w:hAnsi="Times New Roman"/>
                <w:b/>
                <w:sz w:val="20"/>
                <w:szCs w:val="20"/>
              </w:rPr>
              <w:t>złotych</w:t>
            </w:r>
            <w:r w:rsidRPr="00D2014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A444E5">
              <w:rPr>
                <w:rFonts w:ascii="Times New Roman" w:hAnsi="Times New Roman"/>
                <w:sz w:val="16"/>
                <w:szCs w:val="16"/>
              </w:rPr>
              <w:t>(stawka ryczałtowej rocznej opłaty)</w:t>
            </w:r>
          </w:p>
        </w:tc>
        <w:tc>
          <w:tcPr>
            <w:tcW w:w="359" w:type="dxa"/>
          </w:tcPr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C0" w:rsidRPr="00A444E5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C0" w:rsidRPr="00A444E5" w:rsidRDefault="000C33C0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4E5">
              <w:rPr>
                <w:rFonts w:ascii="Times New Roman" w:hAnsi="Times New Roman"/>
                <w:b/>
                <w:sz w:val="20"/>
                <w:szCs w:val="20"/>
              </w:rPr>
              <w:t>=</w:t>
            </w:r>
          </w:p>
        </w:tc>
        <w:tc>
          <w:tcPr>
            <w:tcW w:w="3434" w:type="dxa"/>
            <w:gridSpan w:val="4"/>
          </w:tcPr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C0" w:rsidRPr="00A444E5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C33C0" w:rsidRPr="007235C3" w:rsidRDefault="000C33C0" w:rsidP="00F14E86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…………………………………</w:t>
            </w:r>
            <w:r w:rsidRPr="00D2014D">
              <w:rPr>
                <w:rFonts w:ascii="Times New Roman" w:hAnsi="Times New Roman"/>
                <w:b/>
                <w:sz w:val="20"/>
                <w:szCs w:val="20"/>
              </w:rPr>
              <w:t>złotych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/rok </w:t>
            </w:r>
          </w:p>
          <w:p w:rsidR="000C33C0" w:rsidRPr="00A444E5" w:rsidRDefault="000C33C0" w:rsidP="00F14E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4E5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razem)</w:t>
            </w:r>
          </w:p>
        </w:tc>
      </w:tr>
      <w:tr w:rsidR="000C33C0" w:rsidRPr="00A444E5" w:rsidTr="00F14E86">
        <w:trPr>
          <w:trHeight w:val="431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95532">
              <w:rPr>
                <w:rFonts w:ascii="Times New Roman" w:hAnsi="Times New Roman"/>
                <w:b/>
                <w:sz w:val="20"/>
                <w:szCs w:val="20"/>
              </w:rPr>
              <w:t>H. OŚWIADCZENIE I PODPIS OSOBY SKŁADAJĄCEJ DEKLARACJĘ</w:t>
            </w:r>
          </w:p>
        </w:tc>
      </w:tr>
      <w:tr w:rsidR="000C33C0" w:rsidRPr="00A444E5" w:rsidTr="00F14E86">
        <w:trPr>
          <w:trHeight w:val="1212"/>
        </w:trPr>
        <w:tc>
          <w:tcPr>
            <w:tcW w:w="10774" w:type="dxa"/>
            <w:gridSpan w:val="21"/>
          </w:tcPr>
          <w:p w:rsidR="000C33C0" w:rsidRPr="008D6BBD" w:rsidRDefault="000C33C0" w:rsidP="00F14E86">
            <w:pPr>
              <w:pStyle w:val="Zawartotabeli"/>
              <w:rPr>
                <w:bCs/>
                <w:sz w:val="16"/>
                <w:szCs w:val="16"/>
              </w:rPr>
            </w:pPr>
            <w:r w:rsidRPr="009D69A9">
              <w:rPr>
                <w:bCs/>
                <w:i/>
                <w:sz w:val="16"/>
                <w:szCs w:val="16"/>
              </w:rPr>
              <w:t xml:space="preserve">Oświadczam, iż podane przeze mnie dane są zgodne ze stanem faktycznym i prawnym. </w:t>
            </w:r>
          </w:p>
          <w:p w:rsidR="000C33C0" w:rsidRPr="00A444E5" w:rsidRDefault="000C33C0" w:rsidP="00F14E86">
            <w:pPr>
              <w:pStyle w:val="Zawartotabeli"/>
              <w:ind w:left="360"/>
              <w:rPr>
                <w:rFonts w:cs="Times New Roman"/>
                <w:bCs/>
                <w:i/>
                <w:sz w:val="16"/>
                <w:szCs w:val="16"/>
              </w:rPr>
            </w:pPr>
          </w:p>
          <w:p w:rsidR="000C33C0" w:rsidRPr="00A444E5" w:rsidRDefault="000C33C0" w:rsidP="00F14E86">
            <w:pPr>
              <w:pStyle w:val="Zawartotabeli"/>
              <w:ind w:left="360"/>
              <w:rPr>
                <w:rFonts w:cs="Times New Roman"/>
                <w:bCs/>
                <w:i/>
                <w:sz w:val="16"/>
                <w:szCs w:val="16"/>
              </w:rPr>
            </w:pPr>
          </w:p>
          <w:p w:rsidR="000C33C0" w:rsidRPr="00990402" w:rsidRDefault="000C33C0" w:rsidP="00F14E86">
            <w:pPr>
              <w:pStyle w:val="Zawartotabeli"/>
              <w:jc w:val="both"/>
              <w:rPr>
                <w:rFonts w:cs="Times New Roman"/>
                <w:bCs/>
                <w:i/>
                <w:sz w:val="16"/>
                <w:szCs w:val="16"/>
              </w:rPr>
            </w:pPr>
            <w:r w:rsidRPr="00A444E5">
              <w:t xml:space="preserve">  </w:t>
            </w:r>
          </w:p>
          <w:p w:rsidR="000C33C0" w:rsidRPr="009D69A9" w:rsidRDefault="000C33C0" w:rsidP="00F14E86">
            <w:pPr>
              <w:pStyle w:val="Zawartotabeli"/>
              <w:ind w:left="360"/>
              <w:rPr>
                <w:bCs/>
                <w:sz w:val="16"/>
                <w:szCs w:val="16"/>
              </w:rPr>
            </w:pPr>
            <w:r w:rsidRPr="009D69A9">
              <w:rPr>
                <w:bCs/>
                <w:sz w:val="16"/>
                <w:szCs w:val="16"/>
              </w:rPr>
              <w:t>……………………………………                      …………………………….………                       ……………………………………………………….</w:t>
            </w:r>
          </w:p>
          <w:p w:rsidR="000C33C0" w:rsidRPr="008D6BBD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D6BBD">
              <w:rPr>
                <w:rFonts w:ascii="Times New Roman" w:hAnsi="Times New Roman"/>
                <w:bCs/>
                <w:sz w:val="14"/>
                <w:szCs w:val="14"/>
              </w:rPr>
              <w:t xml:space="preserve">                      ( miejscowość )                                                                                (data)                                                                                         ( czytelny podpis )</w:t>
            </w:r>
          </w:p>
        </w:tc>
      </w:tr>
      <w:tr w:rsidR="000C33C0" w:rsidRPr="00A444E5" w:rsidTr="00F14E86">
        <w:trPr>
          <w:trHeight w:val="310"/>
        </w:trPr>
        <w:tc>
          <w:tcPr>
            <w:tcW w:w="10774" w:type="dxa"/>
            <w:gridSpan w:val="21"/>
            <w:shd w:val="clear" w:color="auto" w:fill="F2F2F2" w:themeFill="background1" w:themeFillShade="F2"/>
            <w:vAlign w:val="center"/>
          </w:tcPr>
          <w:p w:rsidR="000C33C0" w:rsidRPr="00A444E5" w:rsidRDefault="000C33C0" w:rsidP="00F14E86">
            <w:pPr>
              <w:pStyle w:val="Zawartotabeli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I. POUCZENIE</w:t>
            </w:r>
          </w:p>
        </w:tc>
      </w:tr>
      <w:tr w:rsidR="000C33C0" w:rsidRPr="00A444E5" w:rsidTr="00F14E86">
        <w:trPr>
          <w:trHeight w:val="310"/>
        </w:trPr>
        <w:tc>
          <w:tcPr>
            <w:tcW w:w="10774" w:type="dxa"/>
            <w:gridSpan w:val="21"/>
            <w:shd w:val="clear" w:color="auto" w:fill="F2F2F2" w:themeFill="background1" w:themeFillShade="F2"/>
            <w:vAlign w:val="center"/>
          </w:tcPr>
          <w:p w:rsidR="000C33C0" w:rsidRPr="00B24E42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</w:pP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>1.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Na podstawie art. 3a ustawy z dnia 17 czerwca 1966 r. o postępowaniu egzekucyjnym w administracji (tj. Dz. U. z 2014 r. poz. 1619 z </w:t>
            </w:r>
            <w:proofErr w:type="spellStart"/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późn</w:t>
            </w:r>
            <w:proofErr w:type="spellEnd"/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. zm.).niniejsza deklaracja stanowi podstawę do wystawienia tytułu wykonawczego.</w:t>
            </w:r>
            <w:r w:rsidRPr="00B24E42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 xml:space="preserve"> </w:t>
            </w:r>
          </w:p>
          <w:p w:rsidR="000C33C0" w:rsidRPr="00B24E42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</w:pP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>2.</w:t>
            </w:r>
            <w:r w:rsidRPr="00B24E42">
              <w:rPr>
                <w:rFonts w:ascii="Times New Roman" w:hAnsi="Times New Roman"/>
                <w:color w:val="000000" w:themeColor="text1"/>
                <w:sz w:val="20"/>
                <w:szCs w:val="20"/>
                <w:lang w:val="pl"/>
              </w:rPr>
              <w:t xml:space="preserve"> 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>Zgodnie z art. 6m ust. 1 ustawy z dnia 13 września 1996 r. o utrzymaniu czystości i porządku w gminach właściciel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nieruchomości jest obowiązany złożyć do Wójta Gminy Suwałki deklarację o wysokości opłaty za gospodarowanie odpadami komunalnymi w terminie 14 dni od dnia powstania na danej nieruchomości odpadów komunalnych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 xml:space="preserve">. </w:t>
            </w:r>
          </w:p>
          <w:p w:rsidR="000C33C0" w:rsidRPr="00B24E42" w:rsidRDefault="000C33C0" w:rsidP="00F14E86">
            <w:pPr>
              <w:pStyle w:val="Zawartotabeli"/>
              <w:jc w:val="both"/>
              <w:rPr>
                <w:rFonts w:cs="Times New Roman"/>
                <w:color w:val="000000" w:themeColor="text1"/>
                <w:sz w:val="16"/>
                <w:szCs w:val="16"/>
                <w:lang w:val="pl"/>
              </w:rPr>
            </w:pPr>
            <w:r w:rsidRPr="00B24E42">
              <w:rPr>
                <w:rFonts w:cs="Times New Roman"/>
                <w:color w:val="000000" w:themeColor="text1"/>
                <w:sz w:val="16"/>
                <w:szCs w:val="16"/>
                <w:lang w:val="pl"/>
              </w:rPr>
              <w:t xml:space="preserve">3. Zgodnie z art. 6o ust. 1 ustawy z dnia 13 września 1996 r. o utrzymaniu czystości i porządku w gminach </w:t>
            </w:r>
            <w:r w:rsidRPr="00B24E42">
              <w:rPr>
                <w:rFonts w:cs="Times New Roman"/>
                <w:color w:val="000000" w:themeColor="text1"/>
                <w:sz w:val="16"/>
                <w:szCs w:val="16"/>
              </w:rPr>
              <w:t>w razie niezłożenia deklaracji o wysokości opłaty za gospodarowanie odpadami komunalnymi albo uzasadnionych wątpliwości co do danych zawartych w deklaracji Wójt Gminy Suwałki określa, w drodze decyzji, wysokość opłaty za gospodarowanie odpadami komunalnymi, biorąc pod uwagę dostępne dane właściwe dla wybranej przez Radę Gminy Suwałki metody.</w:t>
            </w:r>
          </w:p>
          <w:p w:rsidR="000C33C0" w:rsidRPr="00B24E42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 xml:space="preserve">4. 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 przypadku zmiany danych będących podstawą ustalenia wysokości należnej opłaty za gospodarowanie odpadami komunalnymi 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>(np. zmiany sposobu zbierania odpad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ów komunalnych, zmiany ilości działek na terenie rodzinnych ogrodów działkowych) właściciel nieruchomości jest obowiązany złożyć nową deklarację w terminie 14 dni od dnia nastąpienia zmiany i uzasadnić przyczynę złożenia nowej deklaracji.</w:t>
            </w:r>
          </w:p>
          <w:p w:rsidR="000C33C0" w:rsidRPr="00B24E42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5.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 xml:space="preserve"> W przypadku korekty deklaracji wynikającej z błędów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rachunkowych lub oczywistych omyłek należy uzasadnić przyczynę korekty deklaracji  zgodnie z art. 81 ustawy z dnia 29 sierpnia 1997 r. Ordynacja podatkowa (Dz. U. z 2015 r. poz. 613   z późn.zm.)</w:t>
            </w:r>
          </w:p>
          <w:p w:rsidR="000C33C0" w:rsidRPr="00B24E42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</w:pP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6. </w:t>
            </w: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 xml:space="preserve">Roczna ryczałtowa opłata za gospodarowanie odpadami komunalnymi obliczona i wskazana w deklaracji płatna jest bez wezwania na właściwy rachunek Urzędu Gminy Suwałki, w terminie określonym w uchwale Rady Gminy Suwałki w sprawie terminu, częstotliwości i trybu uiszczania opłat za gospodarowanie odpadami komunalnymi. </w:t>
            </w:r>
          </w:p>
          <w:p w:rsidR="000C33C0" w:rsidRPr="00B24E42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</w:pP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>7. W przypadku zbycia nieruchomości, dotychczasowy właściciel nieruchomości w terminie 14 dni od daty zamiany właściciela składa nową deklarację, zgłaszając ustanie obowiązku uiszczania opłaty, wpisując jednocześnie przyczynę złożenia nowej deklaracji, a w części F deklaracji wpisuje 0 zł, zaś nowy właściciel nieruchomości ma obowiązek złożyć pierwszą deklarację w terminie 14 dni od dnia nabycia nieruchomości.</w:t>
            </w:r>
          </w:p>
          <w:p w:rsidR="000C33C0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</w:pPr>
            <w:r w:rsidRPr="00B24E42"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  <w:t xml:space="preserve">8. Opłata ryczałtowa jest wnoszona w formie gotówkowej lub bezgotówkowej na rachunek bankowy Urzędu Gminy Suwałki. </w:t>
            </w:r>
          </w:p>
          <w:p w:rsidR="000C33C0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</w:pPr>
          </w:p>
          <w:p w:rsidR="000C33C0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</w:pPr>
          </w:p>
          <w:p w:rsidR="000C33C0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</w:pPr>
          </w:p>
          <w:p w:rsidR="000C33C0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pl"/>
              </w:rPr>
            </w:pPr>
          </w:p>
          <w:p w:rsidR="000C33C0" w:rsidRPr="000F0C6F" w:rsidRDefault="000C33C0" w:rsidP="00F14E8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pl"/>
              </w:rPr>
            </w:pPr>
          </w:p>
        </w:tc>
      </w:tr>
      <w:tr w:rsidR="000C33C0" w:rsidRPr="00A444E5" w:rsidTr="00F14E86"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FE532F" w:rsidRDefault="000C33C0" w:rsidP="00F14E8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  <w:r w:rsidRPr="00FE532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532F">
              <w:rPr>
                <w:rFonts w:ascii="Times New Roman" w:hAnsi="Times New Roman"/>
                <w:b/>
                <w:sz w:val="20"/>
                <w:szCs w:val="20"/>
              </w:rPr>
              <w:t>ADNOTACJE ORGANU</w:t>
            </w:r>
          </w:p>
        </w:tc>
      </w:tr>
      <w:tr w:rsidR="000C33C0" w:rsidRPr="00A444E5" w:rsidTr="00F14E86">
        <w:trPr>
          <w:trHeight w:val="1063"/>
        </w:trPr>
        <w:tc>
          <w:tcPr>
            <w:tcW w:w="10774" w:type="dxa"/>
            <w:gridSpan w:val="21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  <w:sz w:val="18"/>
                <w:szCs w:val="18"/>
              </w:rPr>
            </w:pPr>
            <w:r w:rsidRPr="00A444E5">
              <w:rPr>
                <w:rFonts w:ascii="Times New Roman" w:hAnsi="Times New Roman"/>
                <w:sz w:val="18"/>
                <w:szCs w:val="18"/>
              </w:rPr>
              <w:t>Uwagi organu</w:t>
            </w:r>
          </w:p>
        </w:tc>
      </w:tr>
      <w:tr w:rsidR="000C33C0" w:rsidRPr="00A444E5" w:rsidTr="00F14E86">
        <w:trPr>
          <w:trHeight w:val="1096"/>
        </w:trPr>
        <w:tc>
          <w:tcPr>
            <w:tcW w:w="5104" w:type="dxa"/>
            <w:gridSpan w:val="9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  <w:sz w:val="18"/>
                <w:szCs w:val="18"/>
              </w:rPr>
            </w:pPr>
            <w:r w:rsidRPr="00A444E5">
              <w:rPr>
                <w:rFonts w:ascii="Times New Roman" w:hAnsi="Times New Roman"/>
                <w:sz w:val="18"/>
                <w:szCs w:val="18"/>
              </w:rPr>
              <w:t xml:space="preserve">Data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weryfikacji i zatwierdzenia deklaracji </w:t>
            </w:r>
            <w:r w:rsidRPr="00A444E5">
              <w:rPr>
                <w:rFonts w:ascii="Times New Roman" w:hAnsi="Times New Roman"/>
                <w:sz w:val="18"/>
                <w:szCs w:val="18"/>
              </w:rPr>
              <w:t>(dzień – miesiąc – rok )</w:t>
            </w:r>
          </w:p>
          <w:p w:rsidR="000C33C0" w:rsidRPr="00A444E5" w:rsidRDefault="000C33C0" w:rsidP="00F14E86">
            <w:pPr>
              <w:jc w:val="center"/>
              <w:rPr>
                <w:rFonts w:ascii="Times New Roman" w:hAnsi="Times New Roman"/>
              </w:rPr>
            </w:pPr>
          </w:p>
          <w:p w:rsidR="000C33C0" w:rsidRDefault="000C33C0" w:rsidP="00F14E86">
            <w:pPr>
              <w:jc w:val="center"/>
              <w:rPr>
                <w:rFonts w:ascii="Times New Roman" w:hAnsi="Times New Roman"/>
              </w:rPr>
            </w:pPr>
            <w:r w:rsidRPr="00A444E5">
              <w:rPr>
                <w:rFonts w:ascii="Times New Roman" w:hAnsi="Times New Roman"/>
              </w:rPr>
              <w:t>_ _. _ _. _ _ _ _</w:t>
            </w:r>
          </w:p>
          <w:p w:rsidR="000C33C0" w:rsidRPr="00A444E5" w:rsidRDefault="000C33C0" w:rsidP="00F14E86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12"/>
            <w:shd w:val="clear" w:color="auto" w:fill="F2F2F2" w:themeFill="background1" w:themeFillShade="F2"/>
          </w:tcPr>
          <w:p w:rsidR="000C33C0" w:rsidRPr="00A444E5" w:rsidRDefault="000C33C0" w:rsidP="00F14E86">
            <w:pPr>
              <w:rPr>
                <w:rFonts w:ascii="Times New Roman" w:hAnsi="Times New Roman"/>
                <w:sz w:val="18"/>
                <w:szCs w:val="18"/>
              </w:rPr>
            </w:pPr>
            <w:r w:rsidRPr="00A444E5">
              <w:rPr>
                <w:rFonts w:ascii="Times New Roman" w:hAnsi="Times New Roman"/>
                <w:sz w:val="18"/>
                <w:szCs w:val="18"/>
              </w:rPr>
              <w:t>Podpis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pieczątka służbowa weryfikującego i zatwierdzającego</w:t>
            </w:r>
            <w:r w:rsidRPr="00A444E5">
              <w:rPr>
                <w:rFonts w:ascii="Times New Roman" w:hAnsi="Times New Roman"/>
                <w:sz w:val="18"/>
                <w:szCs w:val="18"/>
              </w:rPr>
              <w:t xml:space="preserve"> deklarację</w:t>
            </w:r>
          </w:p>
        </w:tc>
      </w:tr>
    </w:tbl>
    <w:p w:rsidR="000C33C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pl"/>
        </w:rPr>
      </w:pPr>
    </w:p>
    <w:p w:rsidR="000C33C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16"/>
          <w:szCs w:val="16"/>
          <w:lang w:val="pl"/>
        </w:rPr>
      </w:pPr>
    </w:p>
    <w:p w:rsidR="000C33C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16"/>
          <w:szCs w:val="16"/>
          <w:lang w:val="pl"/>
        </w:rPr>
      </w:pPr>
    </w:p>
    <w:p w:rsidR="000C33C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16"/>
          <w:szCs w:val="16"/>
          <w:lang w:val="pl"/>
        </w:rPr>
      </w:pPr>
    </w:p>
    <w:p w:rsidR="000C33C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16"/>
          <w:szCs w:val="16"/>
          <w:lang w:val="pl"/>
        </w:rPr>
      </w:pPr>
    </w:p>
    <w:p w:rsidR="000C33C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val="pl"/>
        </w:rPr>
      </w:pPr>
      <w:r w:rsidRPr="00972736">
        <w:rPr>
          <w:rFonts w:ascii="Times New Roman" w:hAnsi="Times New Roman"/>
          <w:b/>
          <w:bCs/>
          <w:sz w:val="16"/>
          <w:szCs w:val="16"/>
          <w:lang w:val="pl"/>
        </w:rPr>
        <w:t>OBJAŚNIENIA</w:t>
      </w:r>
      <w:r>
        <w:rPr>
          <w:rFonts w:ascii="Times New Roman" w:hAnsi="Times New Roman"/>
          <w:b/>
          <w:bCs/>
          <w:sz w:val="16"/>
          <w:szCs w:val="16"/>
          <w:lang w:val="pl"/>
        </w:rPr>
        <w:t>:</w:t>
      </w:r>
    </w:p>
    <w:p w:rsidR="000C33C0" w:rsidRPr="00427326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27326">
        <w:rPr>
          <w:rFonts w:ascii="Times New Roman" w:hAnsi="Times New Roman"/>
          <w:b/>
          <w:bCs/>
          <w:sz w:val="16"/>
          <w:szCs w:val="16"/>
        </w:rPr>
        <w:t>1. Część A. - Okoliczności powodujące konieczność złożenia deklaracji:</w:t>
      </w:r>
    </w:p>
    <w:p w:rsidR="000C33C0" w:rsidRPr="00427326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27326">
        <w:rPr>
          <w:rFonts w:ascii="Times New Roman" w:hAnsi="Times New Roman"/>
          <w:bCs/>
          <w:sz w:val="16"/>
          <w:szCs w:val="16"/>
        </w:rPr>
        <w:t xml:space="preserve">- w przypadku powstania po raz pierwszy na nieruchomości odpadów komunalnych należy zaznaczyć </w:t>
      </w:r>
      <w:r w:rsidRPr="002944B5">
        <w:rPr>
          <w:rFonts w:ascii="Times New Roman" w:hAnsi="Times New Roman"/>
          <w:b/>
          <w:bCs/>
          <w:sz w:val="16"/>
          <w:szCs w:val="16"/>
        </w:rPr>
        <w:t>Pierwsza deklaracja</w:t>
      </w:r>
      <w:r>
        <w:rPr>
          <w:rFonts w:ascii="Times New Roman" w:hAnsi="Times New Roman"/>
          <w:bCs/>
          <w:sz w:val="16"/>
          <w:szCs w:val="16"/>
        </w:rPr>
        <w:t>;</w:t>
      </w:r>
      <w:r w:rsidRPr="00427326">
        <w:rPr>
          <w:rFonts w:ascii="Times New Roman" w:hAnsi="Times New Roman"/>
          <w:bCs/>
          <w:sz w:val="16"/>
          <w:szCs w:val="16"/>
        </w:rPr>
        <w:t xml:space="preserve"> </w:t>
      </w:r>
    </w:p>
    <w:p w:rsidR="000C33C0" w:rsidRPr="00427326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27326">
        <w:rPr>
          <w:rFonts w:ascii="Times New Roman" w:hAnsi="Times New Roman"/>
          <w:bCs/>
          <w:sz w:val="16"/>
          <w:szCs w:val="16"/>
        </w:rPr>
        <w:t>- w  przypadku zaistnienia zmian danych mających wpływ na wysokość opłaty za gospodarowanie odpadami komunalnymi (</w:t>
      </w:r>
      <w:r>
        <w:rPr>
          <w:rFonts w:ascii="Times New Roman" w:hAnsi="Times New Roman"/>
          <w:bCs/>
          <w:sz w:val="16"/>
          <w:szCs w:val="16"/>
        </w:rPr>
        <w:t>np. przystąpienie bądź odstąpienie od zbierania odpadów w sposób selektywny</w:t>
      </w:r>
      <w:r w:rsidRPr="00427326">
        <w:rPr>
          <w:rFonts w:ascii="Times New Roman" w:hAnsi="Times New Roman"/>
          <w:bCs/>
          <w:sz w:val="16"/>
          <w:szCs w:val="16"/>
        </w:rPr>
        <w:t xml:space="preserve">, </w:t>
      </w:r>
      <w:r>
        <w:rPr>
          <w:rFonts w:ascii="Times New Roman" w:hAnsi="Times New Roman"/>
          <w:bCs/>
          <w:sz w:val="16"/>
          <w:szCs w:val="16"/>
        </w:rPr>
        <w:t xml:space="preserve">zmiana ilości działek na terenie rodzinnych ogrodów działkowych, </w:t>
      </w:r>
      <w:r w:rsidRPr="00427326">
        <w:rPr>
          <w:rFonts w:ascii="Times New Roman" w:hAnsi="Times New Roman"/>
          <w:bCs/>
          <w:sz w:val="16"/>
          <w:szCs w:val="16"/>
        </w:rPr>
        <w:t xml:space="preserve">zbycie nieruchomości), należy zaznaczyć </w:t>
      </w:r>
      <w:r w:rsidRPr="002944B5">
        <w:rPr>
          <w:rFonts w:ascii="Times New Roman" w:hAnsi="Times New Roman"/>
          <w:b/>
          <w:bCs/>
          <w:sz w:val="16"/>
          <w:szCs w:val="16"/>
        </w:rPr>
        <w:t>Nowa deklaracja</w:t>
      </w:r>
      <w:r w:rsidRPr="00427326">
        <w:rPr>
          <w:rFonts w:ascii="Times New Roman" w:hAnsi="Times New Roman"/>
          <w:bCs/>
          <w:sz w:val="16"/>
          <w:szCs w:val="16"/>
        </w:rPr>
        <w:t xml:space="preserve"> i  podać datę zaistnienia zmiany oraz podać przyczynę złożenia nowej deklaracji;</w:t>
      </w:r>
    </w:p>
    <w:p w:rsidR="000C33C0" w:rsidRPr="00427326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27326">
        <w:rPr>
          <w:rFonts w:ascii="Times New Roman" w:hAnsi="Times New Roman"/>
          <w:bCs/>
          <w:sz w:val="16"/>
          <w:szCs w:val="16"/>
        </w:rPr>
        <w:t>- w przypadku składania korekty deklaracji złożonej wcześniej (np. błędne dane</w:t>
      </w:r>
      <w:r>
        <w:rPr>
          <w:rFonts w:ascii="Times New Roman" w:hAnsi="Times New Roman"/>
          <w:bCs/>
          <w:sz w:val="16"/>
          <w:szCs w:val="16"/>
        </w:rPr>
        <w:t>, błędy rachunkowe</w:t>
      </w:r>
      <w:r w:rsidRPr="00427326">
        <w:rPr>
          <w:rFonts w:ascii="Times New Roman" w:hAnsi="Times New Roman"/>
          <w:bCs/>
          <w:sz w:val="16"/>
          <w:szCs w:val="16"/>
        </w:rPr>
        <w:t xml:space="preserve">) należy zaznaczyć </w:t>
      </w:r>
      <w:r w:rsidRPr="002944B5">
        <w:rPr>
          <w:rFonts w:ascii="Times New Roman" w:hAnsi="Times New Roman"/>
          <w:b/>
          <w:bCs/>
          <w:sz w:val="16"/>
          <w:szCs w:val="16"/>
        </w:rPr>
        <w:t>Korekta deklaracji</w:t>
      </w:r>
      <w:r w:rsidRPr="00427326">
        <w:rPr>
          <w:rFonts w:ascii="Times New Roman" w:hAnsi="Times New Roman"/>
          <w:bCs/>
          <w:sz w:val="16"/>
          <w:szCs w:val="16"/>
        </w:rPr>
        <w:t xml:space="preserve"> oraz pisemnie uzasadnić przyczynę złożenia korekty.</w:t>
      </w:r>
    </w:p>
    <w:p w:rsidR="000C33C0" w:rsidRPr="00427326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427326">
        <w:rPr>
          <w:rFonts w:ascii="Times New Roman" w:hAnsi="Times New Roman"/>
          <w:b/>
          <w:bCs/>
          <w:sz w:val="16"/>
          <w:szCs w:val="16"/>
        </w:rPr>
        <w:t xml:space="preserve">2.  Część B. - Składający deklarację </w:t>
      </w:r>
    </w:p>
    <w:p w:rsidR="000C33C0" w:rsidRPr="00AB6F15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AB6F15">
        <w:rPr>
          <w:rFonts w:ascii="Times New Roman" w:hAnsi="Times New Roman"/>
          <w:bCs/>
          <w:sz w:val="16"/>
          <w:szCs w:val="16"/>
        </w:rPr>
        <w:t>- należy zaznaczyć właściwą formę władania nieruchomością</w:t>
      </w:r>
    </w:p>
    <w:p w:rsidR="000C33C0" w:rsidRPr="00427326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427326">
        <w:rPr>
          <w:rFonts w:ascii="Times New Roman" w:hAnsi="Times New Roman"/>
          <w:b/>
          <w:bCs/>
          <w:sz w:val="16"/>
          <w:szCs w:val="16"/>
        </w:rPr>
        <w:t>3. Część C. – Rodzaj podmiotu składającego deklarację</w:t>
      </w:r>
    </w:p>
    <w:p w:rsidR="000C33C0" w:rsidRPr="00427326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427326">
        <w:rPr>
          <w:rFonts w:ascii="Times New Roman" w:hAnsi="Times New Roman"/>
          <w:b/>
          <w:bCs/>
          <w:sz w:val="16"/>
          <w:szCs w:val="16"/>
        </w:rPr>
        <w:t xml:space="preserve">- </w:t>
      </w:r>
      <w:r w:rsidRPr="00AB6F15">
        <w:rPr>
          <w:rFonts w:ascii="Times New Roman" w:hAnsi="Times New Roman"/>
          <w:bCs/>
          <w:sz w:val="16"/>
          <w:szCs w:val="16"/>
        </w:rPr>
        <w:t>należy zaznaczyć właściwy podmiot</w:t>
      </w:r>
    </w:p>
    <w:p w:rsidR="000C33C0" w:rsidRPr="00427326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427326">
        <w:rPr>
          <w:rFonts w:ascii="Times New Roman" w:hAnsi="Times New Roman"/>
          <w:b/>
          <w:bCs/>
          <w:sz w:val="16"/>
          <w:szCs w:val="16"/>
        </w:rPr>
        <w:t>4. Część D – Dane identyfikacyjne</w:t>
      </w:r>
    </w:p>
    <w:p w:rsidR="000C33C0" w:rsidRPr="00AB6F15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27326">
        <w:rPr>
          <w:rFonts w:ascii="Times New Roman" w:hAnsi="Times New Roman"/>
          <w:b/>
          <w:bCs/>
          <w:sz w:val="16"/>
          <w:szCs w:val="16"/>
        </w:rPr>
        <w:t xml:space="preserve">- </w:t>
      </w:r>
      <w:r w:rsidRPr="00AB6F15">
        <w:rPr>
          <w:rFonts w:ascii="Times New Roman" w:hAnsi="Times New Roman"/>
          <w:bCs/>
          <w:sz w:val="16"/>
          <w:szCs w:val="16"/>
        </w:rPr>
        <w:t>w części</w:t>
      </w:r>
      <w:r w:rsidRPr="00427326">
        <w:rPr>
          <w:rFonts w:ascii="Times New Roman" w:hAnsi="Times New Roman"/>
          <w:b/>
          <w:bCs/>
          <w:sz w:val="16"/>
          <w:szCs w:val="16"/>
        </w:rPr>
        <w:t xml:space="preserve"> D.1. </w:t>
      </w:r>
      <w:r w:rsidRPr="00AB6F15">
        <w:rPr>
          <w:rFonts w:ascii="Times New Roman" w:hAnsi="Times New Roman"/>
          <w:bCs/>
          <w:sz w:val="16"/>
          <w:szCs w:val="16"/>
        </w:rPr>
        <w:t>należy podać dane identyfikacyjne składającego deklarację w przypadku, gdy podmiotem jest osoba fizyczna. Wypełniając deklarację, należy pamiętać o prawidłowym wskazaniu identyfikatora, którym jest numer PESEL. W celu ułatwienia kontaktu z podmiotem należy podać również numer telefonu oraz adres e-mail</w:t>
      </w:r>
      <w:r>
        <w:rPr>
          <w:rFonts w:ascii="Times New Roman" w:hAnsi="Times New Roman"/>
          <w:bCs/>
          <w:sz w:val="16"/>
          <w:szCs w:val="16"/>
        </w:rPr>
        <w:t>;</w:t>
      </w:r>
      <w:r w:rsidRPr="00AB6F15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16"/>
          <w:szCs w:val="16"/>
        </w:rPr>
        <w:tab/>
        <w:t xml:space="preserve">               </w:t>
      </w:r>
      <w:r w:rsidRPr="00AB6F15">
        <w:rPr>
          <w:rFonts w:ascii="Times New Roman" w:hAnsi="Times New Roman"/>
          <w:bCs/>
          <w:sz w:val="16"/>
          <w:szCs w:val="16"/>
        </w:rPr>
        <w:t>- w części</w:t>
      </w:r>
      <w:r w:rsidRPr="00427326">
        <w:rPr>
          <w:rFonts w:ascii="Times New Roman" w:hAnsi="Times New Roman"/>
          <w:b/>
          <w:bCs/>
          <w:sz w:val="16"/>
          <w:szCs w:val="16"/>
        </w:rPr>
        <w:t xml:space="preserve"> D.2. </w:t>
      </w:r>
      <w:r w:rsidRPr="00AB6F15">
        <w:rPr>
          <w:rFonts w:ascii="Times New Roman" w:hAnsi="Times New Roman"/>
          <w:bCs/>
          <w:sz w:val="16"/>
          <w:szCs w:val="16"/>
        </w:rPr>
        <w:t>należy podać dane identyfikacyjne podmiotu w przypadku, gdy jest inny niż osoba fizyczna. Wypełniając deklarację, należy pamiętać o prawidłowym wskazaniu identyfikatora NIP oraz REGON. W celu ułatwienia kontaktu z podmiotem należy poda</w:t>
      </w:r>
      <w:r>
        <w:rPr>
          <w:rFonts w:ascii="Times New Roman" w:hAnsi="Times New Roman"/>
          <w:bCs/>
          <w:sz w:val="16"/>
          <w:szCs w:val="16"/>
        </w:rPr>
        <w:t>ć numer telefonu i adres e-mail;</w:t>
      </w:r>
    </w:p>
    <w:p w:rsidR="000C33C0" w:rsidRPr="0016005D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6005D">
        <w:rPr>
          <w:rFonts w:ascii="Times New Roman" w:hAnsi="Times New Roman"/>
          <w:bCs/>
          <w:sz w:val="16"/>
          <w:szCs w:val="16"/>
        </w:rPr>
        <w:t>- w części</w:t>
      </w:r>
      <w:r w:rsidRPr="0016005D">
        <w:rPr>
          <w:rFonts w:ascii="Times New Roman" w:hAnsi="Times New Roman"/>
          <w:b/>
          <w:bCs/>
          <w:sz w:val="16"/>
          <w:szCs w:val="16"/>
        </w:rPr>
        <w:t xml:space="preserve"> D.3</w:t>
      </w:r>
      <w:r w:rsidRPr="0016005D">
        <w:rPr>
          <w:rFonts w:ascii="Times New Roman" w:hAnsi="Times New Roman"/>
          <w:bCs/>
          <w:sz w:val="16"/>
          <w:szCs w:val="16"/>
        </w:rPr>
        <w:t>. należy podać adres nieruchomości, na której powstają odpady komunalne. Należy podać ulicę, numer porządkowy domu (i/lub lokalu),bądź numer geodezyjny działki, w przypadki</w:t>
      </w:r>
      <w:r>
        <w:rPr>
          <w:rFonts w:ascii="Times New Roman" w:hAnsi="Times New Roman"/>
          <w:bCs/>
          <w:sz w:val="16"/>
          <w:szCs w:val="16"/>
        </w:rPr>
        <w:t>,</w:t>
      </w:r>
      <w:r w:rsidRPr="0016005D">
        <w:rPr>
          <w:rFonts w:ascii="Times New Roman" w:hAnsi="Times New Roman"/>
          <w:bCs/>
          <w:sz w:val="16"/>
          <w:szCs w:val="16"/>
        </w:rPr>
        <w:t xml:space="preserve"> gdy nieruchomość nie posiada nr porządkowego</w:t>
      </w:r>
      <w:r>
        <w:rPr>
          <w:rFonts w:ascii="Times New Roman" w:hAnsi="Times New Roman"/>
          <w:bCs/>
          <w:sz w:val="16"/>
          <w:szCs w:val="16"/>
        </w:rPr>
        <w:t>.</w:t>
      </w:r>
      <w:r w:rsidRPr="0016005D">
        <w:rPr>
          <w:rFonts w:ascii="Times New Roman" w:hAnsi="Times New Roman"/>
          <w:b/>
          <w:bCs/>
          <w:sz w:val="16"/>
          <w:szCs w:val="16"/>
        </w:rPr>
        <w:t xml:space="preserve">  </w:t>
      </w:r>
    </w:p>
    <w:p w:rsidR="000C33C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16005D">
        <w:rPr>
          <w:rFonts w:ascii="Times New Roman" w:hAnsi="Times New Roman"/>
          <w:bCs/>
          <w:sz w:val="16"/>
          <w:szCs w:val="16"/>
        </w:rPr>
        <w:t>- w części</w:t>
      </w:r>
      <w:r w:rsidRPr="0016005D">
        <w:rPr>
          <w:rFonts w:ascii="Times New Roman" w:hAnsi="Times New Roman"/>
          <w:b/>
          <w:bCs/>
          <w:sz w:val="16"/>
          <w:szCs w:val="16"/>
        </w:rPr>
        <w:t xml:space="preserve"> D.4. </w:t>
      </w:r>
      <w:r w:rsidRPr="0016005D">
        <w:rPr>
          <w:rFonts w:ascii="Times New Roman" w:hAnsi="Times New Roman"/>
          <w:bCs/>
          <w:sz w:val="16"/>
          <w:szCs w:val="16"/>
        </w:rPr>
        <w:t xml:space="preserve">należy podać adres do korespondencji – należy wypełnić tylko w przypadku, gdy jest on inny niż wskazany w </w:t>
      </w:r>
      <w:r w:rsidRPr="00E73F15">
        <w:rPr>
          <w:rFonts w:ascii="Times New Roman" w:hAnsi="Times New Roman"/>
          <w:b/>
          <w:bCs/>
          <w:sz w:val="16"/>
          <w:szCs w:val="16"/>
        </w:rPr>
        <w:t>D.3.</w:t>
      </w:r>
    </w:p>
    <w:p w:rsidR="000C33C0" w:rsidRPr="00853D2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5. C</w:t>
      </w:r>
      <w:r w:rsidRPr="00853D20">
        <w:rPr>
          <w:rFonts w:ascii="Times New Roman" w:hAnsi="Times New Roman"/>
          <w:b/>
          <w:bCs/>
          <w:sz w:val="16"/>
          <w:szCs w:val="16"/>
        </w:rPr>
        <w:t xml:space="preserve">zęść </w:t>
      </w:r>
      <w:r>
        <w:rPr>
          <w:rFonts w:ascii="Times New Roman" w:hAnsi="Times New Roman"/>
          <w:b/>
          <w:bCs/>
          <w:sz w:val="16"/>
          <w:szCs w:val="16"/>
        </w:rPr>
        <w:t>E</w:t>
      </w:r>
      <w:r w:rsidRPr="00853D20">
        <w:rPr>
          <w:rFonts w:ascii="Times New Roman" w:hAnsi="Times New Roman"/>
          <w:b/>
          <w:sz w:val="16"/>
          <w:szCs w:val="16"/>
        </w:rPr>
        <w:t xml:space="preserve">. </w:t>
      </w:r>
      <w:r>
        <w:rPr>
          <w:rFonts w:ascii="Times New Roman" w:hAnsi="Times New Roman"/>
          <w:b/>
          <w:sz w:val="16"/>
          <w:szCs w:val="16"/>
        </w:rPr>
        <w:t>S</w:t>
      </w:r>
      <w:r w:rsidRPr="00853D20">
        <w:rPr>
          <w:rFonts w:ascii="Times New Roman" w:hAnsi="Times New Roman"/>
          <w:b/>
          <w:sz w:val="16"/>
          <w:szCs w:val="16"/>
        </w:rPr>
        <w:t>posób zbierania odpadów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- </w:t>
      </w:r>
      <w:r w:rsidRPr="00853D20">
        <w:rPr>
          <w:rFonts w:ascii="Times New Roman" w:hAnsi="Times New Roman"/>
          <w:bCs/>
          <w:sz w:val="16"/>
          <w:szCs w:val="16"/>
        </w:rPr>
        <w:t>o</w:t>
      </w:r>
      <w:r w:rsidRPr="00853D20">
        <w:rPr>
          <w:rFonts w:ascii="Times New Roman" w:eastAsia="Calibri" w:hAnsi="Times New Roman"/>
          <w:sz w:val="16"/>
          <w:szCs w:val="16"/>
        </w:rPr>
        <w:t>świad</w:t>
      </w:r>
      <w:r>
        <w:rPr>
          <w:rFonts w:ascii="Times New Roman" w:eastAsia="Calibri" w:hAnsi="Times New Roman"/>
          <w:sz w:val="16"/>
          <w:szCs w:val="16"/>
        </w:rPr>
        <w:t xml:space="preserve">czenie składającego deklarację </w:t>
      </w:r>
      <w:r w:rsidRPr="00853D20">
        <w:rPr>
          <w:rFonts w:ascii="Times New Roman" w:eastAsia="Calibri" w:hAnsi="Times New Roman"/>
          <w:sz w:val="16"/>
          <w:szCs w:val="16"/>
        </w:rPr>
        <w:t>w jaki sposób gromadzone  i oddawane będą odpady komunalne</w:t>
      </w:r>
      <w:r>
        <w:rPr>
          <w:rFonts w:ascii="Times New Roman" w:eastAsia="Calibri" w:hAnsi="Times New Roman"/>
          <w:sz w:val="16"/>
          <w:szCs w:val="16"/>
        </w:rPr>
        <w:t xml:space="preserve"> (n</w:t>
      </w:r>
      <w:r w:rsidRPr="00853D20">
        <w:rPr>
          <w:rFonts w:ascii="Times New Roman" w:eastAsia="Calibri" w:hAnsi="Times New Roman"/>
          <w:sz w:val="16"/>
          <w:szCs w:val="16"/>
        </w:rPr>
        <w:t>ależy określić</w:t>
      </w:r>
      <w:r>
        <w:rPr>
          <w:rFonts w:ascii="Times New Roman" w:eastAsia="Calibri" w:hAnsi="Times New Roman"/>
          <w:sz w:val="16"/>
          <w:szCs w:val="16"/>
        </w:rPr>
        <w:t xml:space="preserve"> czy selektywnie czy nieselektywnie).</w:t>
      </w:r>
    </w:p>
    <w:p w:rsidR="000C33C0" w:rsidRPr="00EB116F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6.</w:t>
      </w:r>
      <w:r w:rsidRPr="00E73F15">
        <w:rPr>
          <w:rFonts w:ascii="Times New Roman" w:hAnsi="Times New Roman"/>
          <w:b/>
          <w:sz w:val="20"/>
          <w:szCs w:val="20"/>
        </w:rPr>
        <w:t xml:space="preserve"> </w:t>
      </w:r>
      <w:r w:rsidRPr="00EB116F">
        <w:rPr>
          <w:rFonts w:ascii="Times New Roman" w:hAnsi="Times New Roman"/>
          <w:b/>
          <w:color w:val="000000" w:themeColor="text1"/>
          <w:sz w:val="16"/>
          <w:szCs w:val="16"/>
        </w:rPr>
        <w:t>Część F. Ryczałtowa roczna stawka opłaty za gospodarowanie odpadami komunalnymi od nieruchomości, na których znajdują się domki letniskowe lub innych nieruchomości wykorzystywanych na cele rekreacyjno-wypoczynkowe, wykorzystyw</w:t>
      </w:r>
      <w:r>
        <w:rPr>
          <w:rFonts w:ascii="Times New Roman" w:hAnsi="Times New Roman"/>
          <w:b/>
          <w:color w:val="000000" w:themeColor="text1"/>
          <w:sz w:val="16"/>
          <w:szCs w:val="16"/>
        </w:rPr>
        <w:t xml:space="preserve">anych jedynie przez część </w:t>
      </w:r>
      <w:r w:rsidRPr="00727A8D">
        <w:rPr>
          <w:rFonts w:ascii="Times New Roman" w:hAnsi="Times New Roman"/>
          <w:b/>
          <w:sz w:val="16"/>
          <w:szCs w:val="16"/>
        </w:rPr>
        <w:t xml:space="preserve">roku:             </w:t>
      </w:r>
      <w:r w:rsidRPr="00727A8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16F">
        <w:rPr>
          <w:rFonts w:ascii="Times New Roman" w:hAnsi="Times New Roman"/>
          <w:color w:val="000000" w:themeColor="text1"/>
          <w:sz w:val="16"/>
          <w:szCs w:val="16"/>
        </w:rPr>
        <w:t>- n</w:t>
      </w:r>
      <w:r w:rsidRPr="00EB116F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ależy wpisać obowiązującą </w:t>
      </w:r>
      <w:r w:rsidRPr="00EB116F">
        <w:rPr>
          <w:rFonts w:ascii="Times New Roman" w:hAnsi="Times New Roman"/>
          <w:color w:val="000000" w:themeColor="text1"/>
          <w:sz w:val="16"/>
          <w:szCs w:val="16"/>
          <w:lang w:val="pl"/>
        </w:rPr>
        <w:t xml:space="preserve">roczną ryczałtową stawkę opłaty za gospodarowanie odpadami komunalnymi </w:t>
      </w:r>
      <w:r w:rsidRPr="00EB116F">
        <w:rPr>
          <w:rFonts w:ascii="Times New Roman" w:hAnsi="Times New Roman"/>
          <w:color w:val="000000" w:themeColor="text1"/>
          <w:sz w:val="16"/>
          <w:szCs w:val="16"/>
        </w:rPr>
        <w:t>od nieruchomości, na których znajdują się domki letniskowe lub innych nieruchomości wykorzystywanych na cele rekreacyjno-wypoczynkowe, wykorzystywanych jedynie przez część roku,</w:t>
      </w:r>
      <w:r w:rsidRPr="00EB116F">
        <w:rPr>
          <w:rFonts w:ascii="Times New Roman" w:hAnsi="Times New Roman"/>
          <w:bCs/>
          <w:color w:val="000000" w:themeColor="text1"/>
          <w:sz w:val="16"/>
          <w:szCs w:val="16"/>
          <w:lang w:val="pl"/>
        </w:rPr>
        <w:t xml:space="preserve"> ustaloną </w:t>
      </w:r>
      <w:r w:rsidRPr="00EB116F">
        <w:rPr>
          <w:rFonts w:ascii="Times New Roman" w:hAnsi="Times New Roman"/>
          <w:color w:val="000000" w:themeColor="text1"/>
          <w:sz w:val="16"/>
          <w:szCs w:val="16"/>
          <w:lang w:val="pl"/>
        </w:rPr>
        <w:t xml:space="preserve">uchwałą Rady Gminy Suwałki. </w:t>
      </w:r>
      <w:r w:rsidRPr="00EB116F">
        <w:rPr>
          <w:rFonts w:ascii="Times New Roman" w:hAnsi="Times New Roman"/>
          <w:bCs/>
          <w:color w:val="000000" w:themeColor="text1"/>
          <w:sz w:val="16"/>
          <w:szCs w:val="16"/>
        </w:rPr>
        <w:t>pamiętając, aby uwzględnić oświadczenie z części E. W przypadku wyboru metody zmieszanego odbierania odpadów komunalnych należy wybrać stawkę wyższą, a przy wyborze selektywnej zbiórki odpadów komunalnych należy wybrać niższą stawkę opłaty.</w:t>
      </w:r>
    </w:p>
    <w:p w:rsidR="000C33C0" w:rsidRPr="00473AEE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7. Część </w:t>
      </w:r>
      <w:r w:rsidRPr="00E73F15">
        <w:rPr>
          <w:rFonts w:ascii="Times New Roman" w:hAnsi="Times New Roman"/>
          <w:b/>
          <w:sz w:val="16"/>
          <w:szCs w:val="16"/>
        </w:rPr>
        <w:t xml:space="preserve">G. </w:t>
      </w:r>
      <w:r>
        <w:rPr>
          <w:rFonts w:ascii="Times New Roman" w:hAnsi="Times New Roman"/>
          <w:b/>
          <w:sz w:val="16"/>
          <w:szCs w:val="16"/>
        </w:rPr>
        <w:t>Ryczałtowa roczna stawka opłaty</w:t>
      </w:r>
      <w:r w:rsidRPr="00E73F15">
        <w:rPr>
          <w:rFonts w:ascii="Times New Roman" w:hAnsi="Times New Roman"/>
          <w:b/>
          <w:sz w:val="16"/>
          <w:szCs w:val="16"/>
          <w:vertAlign w:val="superscript"/>
        </w:rPr>
        <w:t xml:space="preserve"> </w:t>
      </w:r>
      <w:r w:rsidRPr="00E73F15">
        <w:rPr>
          <w:rFonts w:ascii="Times New Roman" w:hAnsi="Times New Roman"/>
          <w:b/>
          <w:sz w:val="16"/>
          <w:szCs w:val="16"/>
        </w:rPr>
        <w:t>za gospodarowanie odpadami komunalnymi  w przypadku rodzinnych ogrodów działkowych wyliczona na podstawie liczby działek</w:t>
      </w:r>
    </w:p>
    <w:p w:rsidR="000C33C0" w:rsidRPr="00EB116F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16"/>
          <w:szCs w:val="16"/>
        </w:rPr>
      </w:pPr>
      <w:r w:rsidRPr="00EB116F">
        <w:rPr>
          <w:rFonts w:ascii="Times New Roman" w:hAnsi="Times New Roman"/>
          <w:bCs/>
          <w:color w:val="000000" w:themeColor="text1"/>
          <w:sz w:val="16"/>
          <w:szCs w:val="16"/>
          <w:lang w:val="pl"/>
        </w:rPr>
        <w:t>- podmiot składający deklarację w imieniu wszystkich właścicieli  działek winien jest wskazać ilość działek znajdujących się na terenie rodzinnych ogrodach działkowych i pomnożyć ją przez obowiązującą</w:t>
      </w:r>
      <w:r w:rsidRPr="00EB116F">
        <w:rPr>
          <w:rFonts w:ascii="Times New Roman" w:hAnsi="Times New Roman"/>
          <w:color w:val="000000" w:themeColor="text1"/>
          <w:sz w:val="16"/>
          <w:szCs w:val="16"/>
          <w:lang w:val="pl"/>
        </w:rPr>
        <w:t xml:space="preserve"> roczną ryczałtową stawkę opłaty za gospodarowanie odpadami komunalnymi </w:t>
      </w:r>
      <w:r w:rsidRPr="00EB116F">
        <w:rPr>
          <w:rFonts w:ascii="Times New Roman" w:hAnsi="Times New Roman"/>
          <w:color w:val="000000" w:themeColor="text1"/>
          <w:sz w:val="16"/>
          <w:szCs w:val="16"/>
        </w:rPr>
        <w:t xml:space="preserve">od nieruchomości, na których znajdują się domki letniskowe lub innych nieruchomości wykorzystywanych na cele rekreacyjno-wypoczynkowe, wykorzystywanych jedynie przez część roku, położonych na terenie rodzinnych ogrodów działkowych, ustaloną uchwałą Rady Gminy Suwałki </w:t>
      </w:r>
      <w:r w:rsidRPr="00EB116F">
        <w:rPr>
          <w:rFonts w:ascii="Times New Roman" w:hAnsi="Times New Roman"/>
          <w:b/>
          <w:bCs/>
          <w:color w:val="000000" w:themeColor="text1"/>
          <w:sz w:val="16"/>
          <w:szCs w:val="16"/>
        </w:rPr>
        <w:t>pamiętając przy tym</w:t>
      </w:r>
      <w:r w:rsidRPr="00EB116F">
        <w:rPr>
          <w:rFonts w:ascii="Times New Roman" w:hAnsi="Times New Roman"/>
          <w:bCs/>
          <w:color w:val="000000" w:themeColor="text1"/>
          <w:sz w:val="16"/>
          <w:szCs w:val="16"/>
        </w:rPr>
        <w:t xml:space="preserve">, aby uwzględnić oświadczenie z części E. deklaracji. W przypadku wyboru metody zmieszanego odbierania odpadów komunalnych należy wybrać stawkę </w:t>
      </w:r>
      <w:r>
        <w:rPr>
          <w:rFonts w:ascii="Times New Roman" w:hAnsi="Times New Roman"/>
          <w:bCs/>
          <w:color w:val="000000" w:themeColor="text1"/>
          <w:sz w:val="16"/>
          <w:szCs w:val="16"/>
        </w:rPr>
        <w:t>wyższą</w:t>
      </w:r>
      <w:r w:rsidRPr="00EB116F">
        <w:rPr>
          <w:rFonts w:ascii="Times New Roman" w:hAnsi="Times New Roman"/>
          <w:bCs/>
          <w:color w:val="000000" w:themeColor="text1"/>
          <w:sz w:val="16"/>
          <w:szCs w:val="16"/>
        </w:rPr>
        <w:t>, a przy wyborze selektywnej zbiórki odpadów komunalnych należy wybrać niższą stawkę opłaty.</w:t>
      </w:r>
      <w:r>
        <w:rPr>
          <w:rFonts w:ascii="Times New Roman" w:hAnsi="Times New Roman"/>
          <w:bCs/>
          <w:color w:val="000000" w:themeColor="text1"/>
          <w:sz w:val="16"/>
          <w:szCs w:val="16"/>
        </w:rPr>
        <w:t xml:space="preserve"> Taki podmiot winien jest dołączyć do </w:t>
      </w:r>
      <w:r w:rsidRPr="00931B85">
        <w:rPr>
          <w:rFonts w:ascii="Times New Roman" w:hAnsi="Times New Roman"/>
          <w:bCs/>
          <w:sz w:val="16"/>
          <w:szCs w:val="16"/>
          <w:lang w:val="pl"/>
        </w:rPr>
        <w:t>deklaracji wykaz tychże właścicieli (imię ,nazwisko oraz nr działki)</w:t>
      </w:r>
    </w:p>
    <w:p w:rsidR="000C33C0" w:rsidRPr="00473AEE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  <w:r>
        <w:rPr>
          <w:rFonts w:ascii="Times New Roman" w:hAnsi="Times New Roman"/>
          <w:b/>
          <w:bCs/>
          <w:sz w:val="16"/>
          <w:szCs w:val="16"/>
          <w:lang w:val="pl"/>
        </w:rPr>
        <w:t>7</w:t>
      </w:r>
      <w:r w:rsidRPr="00473AEE">
        <w:rPr>
          <w:rFonts w:ascii="Times New Roman" w:hAnsi="Times New Roman"/>
          <w:b/>
          <w:bCs/>
          <w:sz w:val="16"/>
          <w:szCs w:val="16"/>
          <w:lang w:val="pl"/>
        </w:rPr>
        <w:t>. Cz</w:t>
      </w:r>
      <w:r>
        <w:rPr>
          <w:rFonts w:ascii="Times New Roman" w:hAnsi="Times New Roman"/>
          <w:b/>
          <w:bCs/>
          <w:sz w:val="16"/>
          <w:szCs w:val="16"/>
          <w:lang w:val="pl"/>
        </w:rPr>
        <w:t>ęść H</w:t>
      </w:r>
      <w:r w:rsidRPr="00473AEE">
        <w:rPr>
          <w:rFonts w:ascii="Times New Roman" w:hAnsi="Times New Roman"/>
          <w:b/>
          <w:bCs/>
          <w:sz w:val="16"/>
          <w:szCs w:val="16"/>
          <w:lang w:val="pl"/>
        </w:rPr>
        <w:t xml:space="preserve">. - Oświadczenie i podpis osoby składającej deklarację  </w:t>
      </w:r>
    </w:p>
    <w:p w:rsidR="000C33C0" w:rsidRPr="00473AEE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pl"/>
        </w:rPr>
      </w:pPr>
      <w:r w:rsidRPr="00473AEE">
        <w:rPr>
          <w:rFonts w:ascii="Times New Roman" w:hAnsi="Times New Roman"/>
          <w:bCs/>
          <w:sz w:val="16"/>
          <w:szCs w:val="16"/>
          <w:lang w:val="pl"/>
        </w:rPr>
        <w:t xml:space="preserve"> </w:t>
      </w:r>
      <w:r>
        <w:rPr>
          <w:rFonts w:ascii="Times New Roman" w:hAnsi="Times New Roman"/>
          <w:bCs/>
          <w:sz w:val="16"/>
          <w:szCs w:val="16"/>
          <w:lang w:val="pl"/>
        </w:rPr>
        <w:t>- n</w:t>
      </w:r>
      <w:r w:rsidRPr="00473AEE">
        <w:rPr>
          <w:rFonts w:ascii="Times New Roman" w:hAnsi="Times New Roman"/>
          <w:bCs/>
          <w:sz w:val="16"/>
          <w:szCs w:val="16"/>
          <w:lang w:val="pl"/>
        </w:rPr>
        <w:t>ależy wypełnić pola „miejscowość” oraz „data”, oraz złożyć czytelny podpis.</w:t>
      </w:r>
    </w:p>
    <w:p w:rsidR="000C33C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  <w:r>
        <w:rPr>
          <w:rFonts w:ascii="Times New Roman" w:hAnsi="Times New Roman"/>
          <w:b/>
          <w:bCs/>
          <w:sz w:val="16"/>
          <w:szCs w:val="16"/>
          <w:lang w:val="pl"/>
        </w:rPr>
        <w:t>8. Część I</w:t>
      </w:r>
      <w:r w:rsidRPr="00473AEE">
        <w:rPr>
          <w:rFonts w:ascii="Times New Roman" w:hAnsi="Times New Roman"/>
          <w:b/>
          <w:bCs/>
          <w:sz w:val="16"/>
          <w:szCs w:val="16"/>
          <w:lang w:val="pl"/>
        </w:rPr>
        <w:t>. Pouczenie</w:t>
      </w:r>
    </w:p>
    <w:p w:rsidR="000C33C0" w:rsidRPr="00473AEE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pl"/>
        </w:rPr>
      </w:pPr>
    </w:p>
    <w:p w:rsidR="000C33C0" w:rsidRDefault="000C33C0" w:rsidP="000C33C0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rPr>
          <w:rFonts w:ascii="Times New Roman" w:hAnsi="Times New Roman"/>
          <w:sz w:val="16"/>
          <w:szCs w:val="16"/>
          <w:lang w:val="pl"/>
        </w:rPr>
        <w:t xml:space="preserve"> </w:t>
      </w:r>
    </w:p>
    <w:p w:rsidR="000C33C0" w:rsidRDefault="000C33C0" w:rsidP="000C33C0">
      <w:pPr>
        <w:jc w:val="both"/>
        <w:rPr>
          <w:color w:val="FF0000"/>
        </w:rPr>
      </w:pPr>
    </w:p>
    <w:p w:rsidR="000C33C0" w:rsidRDefault="000C33C0" w:rsidP="000C33C0">
      <w:pPr>
        <w:jc w:val="both"/>
        <w:rPr>
          <w:color w:val="FF0000"/>
        </w:rPr>
      </w:pPr>
    </w:p>
    <w:p w:rsidR="000C33C0" w:rsidRDefault="000C33C0" w:rsidP="000C33C0">
      <w:pPr>
        <w:jc w:val="both"/>
        <w:rPr>
          <w:color w:val="FF0000"/>
        </w:rPr>
      </w:pPr>
    </w:p>
    <w:p w:rsidR="000C33C0" w:rsidRDefault="000C33C0" w:rsidP="000C33C0">
      <w:pPr>
        <w:rPr>
          <w:color w:val="FF0000"/>
        </w:rPr>
      </w:pPr>
    </w:p>
    <w:p w:rsidR="000C33C0" w:rsidRDefault="000C33C0" w:rsidP="000C33C0">
      <w:pPr>
        <w:rPr>
          <w:color w:val="FF0000"/>
        </w:rPr>
      </w:pPr>
    </w:p>
    <w:p w:rsidR="000C33C0" w:rsidRDefault="000C33C0" w:rsidP="000C33C0">
      <w:pPr>
        <w:rPr>
          <w:color w:val="FF0000"/>
        </w:rPr>
      </w:pPr>
    </w:p>
    <w:p w:rsidR="000C33C0" w:rsidRDefault="000C33C0" w:rsidP="000C33C0">
      <w:pPr>
        <w:rPr>
          <w:color w:val="FF0000"/>
        </w:rPr>
      </w:pPr>
    </w:p>
    <w:p w:rsidR="000C33C0" w:rsidRDefault="000C33C0" w:rsidP="000C33C0">
      <w:pPr>
        <w:rPr>
          <w:color w:val="FF0000"/>
        </w:rPr>
      </w:pPr>
    </w:p>
    <w:p w:rsidR="000C33C0" w:rsidRDefault="000C33C0" w:rsidP="000C33C0">
      <w:pPr>
        <w:rPr>
          <w:color w:val="FF0000"/>
        </w:rPr>
      </w:pPr>
    </w:p>
    <w:p w:rsidR="000C33C0" w:rsidRDefault="000C33C0" w:rsidP="000C33C0">
      <w:pPr>
        <w:rPr>
          <w:color w:val="FF0000"/>
        </w:rPr>
      </w:pPr>
    </w:p>
    <w:p w:rsidR="000C33C0" w:rsidRDefault="000C33C0" w:rsidP="000C33C0">
      <w:pPr>
        <w:rPr>
          <w:color w:val="FF0000"/>
        </w:rPr>
      </w:pPr>
    </w:p>
    <w:p w:rsidR="000C33C0" w:rsidRDefault="000C33C0" w:rsidP="000C33C0">
      <w:pPr>
        <w:rPr>
          <w:color w:val="FF0000"/>
        </w:rPr>
      </w:pPr>
    </w:p>
    <w:p w:rsidR="00241993" w:rsidRDefault="00241993"/>
    <w:sectPr w:rsidR="0024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0"/>
    <w:rsid w:val="000C33C0"/>
    <w:rsid w:val="00241993"/>
    <w:rsid w:val="00762970"/>
    <w:rsid w:val="009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BEE3D-2E01-4CD8-B9DD-7CBDEE79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3C0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C33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2016-01-04T10:20:00Z</dcterms:created>
  <dcterms:modified xsi:type="dcterms:W3CDTF">2016-01-12T10:46:00Z</dcterms:modified>
</cp:coreProperties>
</file>